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AFDA70" w14:textId="77777777" w:rsidR="004E79C9" w:rsidRDefault="004E79C9" w:rsidP="004D3E79">
      <w:pPr>
        <w:pStyle w:val="1"/>
        <w:rPr>
          <w:szCs w:val="28"/>
        </w:rPr>
      </w:pPr>
    </w:p>
    <w:p w14:paraId="1ECB30A9" w14:textId="5A5BB3C8" w:rsidR="003D2AF3" w:rsidRPr="006C353C" w:rsidRDefault="007B1D9F" w:rsidP="004D3E79">
      <w:pPr>
        <w:pStyle w:val="1"/>
        <w:rPr>
          <w:szCs w:val="28"/>
        </w:rPr>
      </w:pPr>
      <w:r>
        <w:rPr>
          <w:szCs w:val="28"/>
        </w:rPr>
        <w:t>ПАСКИНСКАЯ</w:t>
      </w:r>
      <w:r w:rsidR="003D2AF3" w:rsidRPr="006C353C">
        <w:rPr>
          <w:szCs w:val="28"/>
        </w:rPr>
        <w:t xml:space="preserve"> СЕЛЬСКАЯ ДУМА</w:t>
      </w:r>
    </w:p>
    <w:p w14:paraId="74168FBE" w14:textId="77777777" w:rsidR="003D2AF3" w:rsidRPr="006C353C" w:rsidRDefault="003D2AF3" w:rsidP="003D2AF3">
      <w:pPr>
        <w:pStyle w:val="1"/>
        <w:rPr>
          <w:szCs w:val="28"/>
        </w:rPr>
      </w:pPr>
      <w:r w:rsidRPr="006C353C">
        <w:rPr>
          <w:szCs w:val="28"/>
        </w:rPr>
        <w:t>КИЛЬМЕЗСКОГО РАЙОНА КИРОВСКОЙ ОБЛАСТИ</w:t>
      </w:r>
    </w:p>
    <w:p w14:paraId="20956FC0" w14:textId="77777777" w:rsidR="003D2AF3" w:rsidRPr="006C353C" w:rsidRDefault="003D2AF3" w:rsidP="003D2AF3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6C353C">
        <w:rPr>
          <w:rFonts w:ascii="Times New Roman" w:hAnsi="Times New Roman" w:cs="Times New Roman"/>
          <w:b/>
          <w:caps/>
          <w:sz w:val="28"/>
          <w:szCs w:val="28"/>
        </w:rPr>
        <w:t>пятого созыва</w:t>
      </w:r>
    </w:p>
    <w:p w14:paraId="1FECD8D1" w14:textId="77777777" w:rsidR="003D2AF3" w:rsidRPr="006C353C" w:rsidRDefault="003D2AF3" w:rsidP="003D2AF3">
      <w:pPr>
        <w:pStyle w:val="2"/>
        <w:jc w:val="center"/>
        <w:rPr>
          <w:b/>
          <w:szCs w:val="28"/>
        </w:rPr>
      </w:pPr>
      <w:r w:rsidRPr="006C353C">
        <w:rPr>
          <w:b/>
          <w:szCs w:val="28"/>
        </w:rPr>
        <w:t>РЕШЕНИЕ</w:t>
      </w:r>
    </w:p>
    <w:p w14:paraId="5C468904" w14:textId="77777777" w:rsidR="003D2AF3" w:rsidRPr="006C353C" w:rsidRDefault="003D2AF3" w:rsidP="003D2AF3">
      <w:pPr>
        <w:rPr>
          <w:sz w:val="28"/>
          <w:szCs w:val="28"/>
          <w:lang w:eastAsia="ru-RU"/>
        </w:rPr>
      </w:pPr>
    </w:p>
    <w:p w14:paraId="1903360C" w14:textId="707FC162" w:rsidR="003D2AF3" w:rsidRPr="006C353C" w:rsidRDefault="0060202C" w:rsidP="003D2AF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28</w:t>
      </w:r>
      <w:r w:rsidR="003D2AF3" w:rsidRPr="006C353C">
        <w:rPr>
          <w:rFonts w:ascii="Times New Roman" w:hAnsi="Times New Roman" w:cs="Times New Roman"/>
          <w:b/>
          <w:sz w:val="28"/>
          <w:szCs w:val="28"/>
        </w:rPr>
        <w:t>.0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 w:rsidR="003D2AF3" w:rsidRPr="006C353C">
        <w:rPr>
          <w:rFonts w:ascii="Times New Roman" w:hAnsi="Times New Roman" w:cs="Times New Roman"/>
          <w:b/>
          <w:sz w:val="28"/>
          <w:szCs w:val="28"/>
        </w:rPr>
        <w:t>.202</w:t>
      </w:r>
      <w:r w:rsidR="004E79C9">
        <w:rPr>
          <w:rFonts w:ascii="Times New Roman" w:hAnsi="Times New Roman" w:cs="Times New Roman"/>
          <w:b/>
          <w:sz w:val="28"/>
          <w:szCs w:val="28"/>
        </w:rPr>
        <w:t>6</w:t>
      </w:r>
      <w:r w:rsidR="003D2AF3" w:rsidRPr="006C353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№ </w:t>
      </w:r>
      <w:r>
        <w:rPr>
          <w:rFonts w:ascii="Times New Roman" w:hAnsi="Times New Roman" w:cs="Times New Roman"/>
          <w:b/>
          <w:sz w:val="28"/>
          <w:szCs w:val="28"/>
        </w:rPr>
        <w:t>5/2</w:t>
      </w:r>
    </w:p>
    <w:p w14:paraId="2B3D2ACD" w14:textId="241A0C94" w:rsidR="003D2AF3" w:rsidRPr="006C353C" w:rsidRDefault="003D2AF3" w:rsidP="003D2AF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353C">
        <w:rPr>
          <w:rFonts w:ascii="Times New Roman" w:hAnsi="Times New Roman" w:cs="Times New Roman"/>
          <w:b/>
          <w:sz w:val="28"/>
          <w:szCs w:val="28"/>
        </w:rPr>
        <w:t xml:space="preserve">д. </w:t>
      </w:r>
      <w:proofErr w:type="spellStart"/>
      <w:r w:rsidR="007B1D9F">
        <w:rPr>
          <w:rFonts w:ascii="Times New Roman" w:hAnsi="Times New Roman" w:cs="Times New Roman"/>
          <w:b/>
          <w:sz w:val="28"/>
          <w:szCs w:val="28"/>
        </w:rPr>
        <w:t>Паска</w:t>
      </w:r>
      <w:proofErr w:type="spellEnd"/>
    </w:p>
    <w:p w14:paraId="649FB60A" w14:textId="21B2A8DF" w:rsidR="003D2AF3" w:rsidRDefault="003D2AF3" w:rsidP="003D2AF3">
      <w:pPr>
        <w:pStyle w:val="ac"/>
        <w:jc w:val="both"/>
        <w:rPr>
          <w:sz w:val="28"/>
          <w:szCs w:val="28"/>
        </w:rPr>
      </w:pPr>
    </w:p>
    <w:p w14:paraId="5E053AB7" w14:textId="11C70565" w:rsidR="004E79C9" w:rsidRPr="004E79C9" w:rsidRDefault="004E79C9" w:rsidP="004E79C9">
      <w:pPr>
        <w:pStyle w:val="ac"/>
        <w:jc w:val="center"/>
        <w:rPr>
          <w:b/>
          <w:sz w:val="28"/>
          <w:szCs w:val="28"/>
        </w:rPr>
      </w:pPr>
      <w:r w:rsidRPr="004E79C9">
        <w:rPr>
          <w:b/>
          <w:sz w:val="28"/>
          <w:szCs w:val="28"/>
        </w:rPr>
        <w:t>О внесении изменений в Решение Думы от 27.06.202</w:t>
      </w:r>
      <w:r w:rsidR="0060202C">
        <w:rPr>
          <w:b/>
          <w:sz w:val="28"/>
          <w:szCs w:val="28"/>
        </w:rPr>
        <w:t>5 №4/6</w:t>
      </w:r>
    </w:p>
    <w:p w14:paraId="6D94AC73" w14:textId="5A6EE3AA" w:rsidR="003D2AF3" w:rsidRPr="006C353C" w:rsidRDefault="004E79C9" w:rsidP="003D2AF3">
      <w:pPr>
        <w:pStyle w:val="ac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3D2AF3" w:rsidRPr="006C353C">
        <w:rPr>
          <w:b/>
          <w:sz w:val="28"/>
          <w:szCs w:val="28"/>
        </w:rPr>
        <w:t xml:space="preserve">Об утверждении Положения о муниципальном жилищном контроле </w:t>
      </w:r>
    </w:p>
    <w:p w14:paraId="47A233DC" w14:textId="15FBB37A" w:rsidR="003D2AF3" w:rsidRPr="00A00669" w:rsidRDefault="003D2AF3" w:rsidP="00A00669">
      <w:pPr>
        <w:pStyle w:val="ac"/>
        <w:jc w:val="center"/>
        <w:rPr>
          <w:b/>
          <w:sz w:val="28"/>
          <w:szCs w:val="28"/>
        </w:rPr>
      </w:pPr>
      <w:r w:rsidRPr="006C353C">
        <w:rPr>
          <w:b/>
          <w:sz w:val="28"/>
          <w:szCs w:val="28"/>
        </w:rPr>
        <w:t xml:space="preserve">на территории </w:t>
      </w:r>
      <w:proofErr w:type="spellStart"/>
      <w:r w:rsidR="007B1D9F">
        <w:rPr>
          <w:b/>
          <w:sz w:val="28"/>
          <w:szCs w:val="28"/>
        </w:rPr>
        <w:t>Паскинского</w:t>
      </w:r>
      <w:proofErr w:type="spellEnd"/>
      <w:r w:rsidRPr="006C353C">
        <w:rPr>
          <w:b/>
          <w:sz w:val="28"/>
          <w:szCs w:val="28"/>
        </w:rPr>
        <w:t xml:space="preserve"> сельского поселения </w:t>
      </w:r>
      <w:proofErr w:type="spellStart"/>
      <w:r w:rsidRPr="006C353C">
        <w:rPr>
          <w:b/>
          <w:sz w:val="28"/>
          <w:szCs w:val="28"/>
        </w:rPr>
        <w:t>Кильмезского</w:t>
      </w:r>
      <w:proofErr w:type="spellEnd"/>
      <w:r w:rsidR="00A00669">
        <w:rPr>
          <w:b/>
          <w:sz w:val="28"/>
          <w:szCs w:val="28"/>
        </w:rPr>
        <w:t xml:space="preserve"> </w:t>
      </w:r>
      <w:r w:rsidRPr="006C353C">
        <w:rPr>
          <w:b/>
          <w:sz w:val="28"/>
          <w:szCs w:val="28"/>
        </w:rPr>
        <w:t>муниципального района</w:t>
      </w:r>
      <w:r w:rsidR="004E79C9">
        <w:rPr>
          <w:b/>
          <w:sz w:val="28"/>
          <w:szCs w:val="28"/>
        </w:rPr>
        <w:t>»</w:t>
      </w:r>
    </w:p>
    <w:p w14:paraId="34AC4F3F" w14:textId="51F2067A" w:rsidR="003D2AF3" w:rsidRPr="006C353C" w:rsidRDefault="005D10F9" w:rsidP="003D2AF3">
      <w:pPr>
        <w:pStyle w:val="ac"/>
        <w:ind w:firstLine="567"/>
        <w:jc w:val="both"/>
        <w:rPr>
          <w:rFonts w:eastAsia="Arial Unicode MS"/>
          <w:sz w:val="28"/>
          <w:szCs w:val="28"/>
        </w:rPr>
      </w:pPr>
      <w:r w:rsidRPr="006C353C">
        <w:rPr>
          <w:sz w:val="28"/>
          <w:szCs w:val="28"/>
        </w:rPr>
        <w:t xml:space="preserve">В соответствии с Федеральными законами  от 31.07.2020 №248-ФЗ </w:t>
      </w:r>
      <w:bookmarkStart w:id="0" w:name="_Hlk236382726"/>
      <w:r w:rsidRPr="006C353C">
        <w:rPr>
          <w:sz w:val="28"/>
          <w:szCs w:val="28"/>
        </w:rPr>
        <w:t>«О государственном контроле (надзоре) и муниципальном контроле в Российской Федерации»</w:t>
      </w:r>
      <w:bookmarkEnd w:id="0"/>
      <w:r w:rsidR="00392338">
        <w:rPr>
          <w:sz w:val="28"/>
          <w:szCs w:val="28"/>
        </w:rPr>
        <w:t>,</w:t>
      </w:r>
      <w:r>
        <w:rPr>
          <w:sz w:val="28"/>
          <w:szCs w:val="28"/>
        </w:rPr>
        <w:t xml:space="preserve"> от 29.12.2025 №567 -ФЗ « О внесении изменений в Федеральный закон </w:t>
      </w:r>
      <w:r w:rsidRPr="006C353C">
        <w:rPr>
          <w:sz w:val="28"/>
          <w:szCs w:val="28"/>
        </w:rPr>
        <w:t>«О государственном контроле (надзоре) и муниципальном контроле в Российской Федерации»</w:t>
      </w:r>
      <w:r>
        <w:rPr>
          <w:sz w:val="28"/>
          <w:szCs w:val="28"/>
        </w:rPr>
        <w:t xml:space="preserve">, </w:t>
      </w:r>
      <w:r w:rsidR="00757BD3">
        <w:rPr>
          <w:sz w:val="28"/>
          <w:szCs w:val="28"/>
        </w:rPr>
        <w:t xml:space="preserve">протеста Прокуратуры </w:t>
      </w:r>
      <w:proofErr w:type="spellStart"/>
      <w:r w:rsidR="00757BD3">
        <w:rPr>
          <w:sz w:val="28"/>
          <w:szCs w:val="28"/>
        </w:rPr>
        <w:t>Кильмезского</w:t>
      </w:r>
      <w:proofErr w:type="spellEnd"/>
      <w:r w:rsidR="00757BD3">
        <w:rPr>
          <w:sz w:val="28"/>
          <w:szCs w:val="28"/>
        </w:rPr>
        <w:t xml:space="preserve"> района от 26.06.2026 №02-03-2026/</w:t>
      </w:r>
      <w:proofErr w:type="spellStart"/>
      <w:r w:rsidR="00757BD3">
        <w:rPr>
          <w:sz w:val="28"/>
          <w:szCs w:val="28"/>
        </w:rPr>
        <w:t>Прдп</w:t>
      </w:r>
      <w:proofErr w:type="spellEnd"/>
      <w:r w:rsidR="00757BD3">
        <w:rPr>
          <w:sz w:val="28"/>
          <w:szCs w:val="28"/>
        </w:rPr>
        <w:t xml:space="preserve"> 52-26-20330011,</w:t>
      </w:r>
      <w:r w:rsidR="003D2AF3" w:rsidRPr="006C353C">
        <w:rPr>
          <w:sz w:val="28"/>
          <w:szCs w:val="28"/>
        </w:rPr>
        <w:t xml:space="preserve"> руководствуясь Уставом муниципального образования </w:t>
      </w:r>
      <w:proofErr w:type="spellStart"/>
      <w:r w:rsidR="007B1D9F">
        <w:rPr>
          <w:sz w:val="28"/>
          <w:szCs w:val="28"/>
        </w:rPr>
        <w:t>Паскинское</w:t>
      </w:r>
      <w:proofErr w:type="spellEnd"/>
      <w:r w:rsidR="003D2AF3" w:rsidRPr="006C353C">
        <w:rPr>
          <w:sz w:val="28"/>
          <w:szCs w:val="28"/>
        </w:rPr>
        <w:t xml:space="preserve"> сельское поселение </w:t>
      </w:r>
      <w:proofErr w:type="spellStart"/>
      <w:r w:rsidR="003D2AF3" w:rsidRPr="006C353C">
        <w:rPr>
          <w:sz w:val="28"/>
          <w:szCs w:val="28"/>
        </w:rPr>
        <w:t>Кильмезского</w:t>
      </w:r>
      <w:proofErr w:type="spellEnd"/>
      <w:r w:rsidR="003D2AF3" w:rsidRPr="006C353C">
        <w:rPr>
          <w:sz w:val="28"/>
          <w:szCs w:val="28"/>
        </w:rPr>
        <w:t xml:space="preserve"> района Кировской области, </w:t>
      </w:r>
      <w:proofErr w:type="spellStart"/>
      <w:r w:rsidR="007B1D9F">
        <w:rPr>
          <w:sz w:val="28"/>
          <w:szCs w:val="28"/>
        </w:rPr>
        <w:t>Паскинская</w:t>
      </w:r>
      <w:proofErr w:type="spellEnd"/>
      <w:r w:rsidR="003D2AF3" w:rsidRPr="006C353C">
        <w:rPr>
          <w:sz w:val="28"/>
          <w:szCs w:val="28"/>
        </w:rPr>
        <w:t xml:space="preserve"> сельская Дума </w:t>
      </w:r>
      <w:r w:rsidR="003D2AF3" w:rsidRPr="006C353C">
        <w:rPr>
          <w:rFonts w:eastAsia="Arial Unicode MS"/>
          <w:sz w:val="28"/>
          <w:szCs w:val="28"/>
        </w:rPr>
        <w:t>РЕШИЛА:</w:t>
      </w:r>
    </w:p>
    <w:p w14:paraId="5168F2EF" w14:textId="77777777" w:rsidR="003D2AF3" w:rsidRPr="006C353C" w:rsidRDefault="003D2AF3" w:rsidP="003D2AF3">
      <w:pPr>
        <w:pStyle w:val="ac"/>
        <w:ind w:firstLine="851"/>
        <w:jc w:val="both"/>
        <w:rPr>
          <w:b/>
          <w:sz w:val="28"/>
          <w:szCs w:val="28"/>
        </w:rPr>
      </w:pPr>
      <w:bookmarkStart w:id="1" w:name="_GoBack"/>
      <w:bookmarkEnd w:id="1"/>
    </w:p>
    <w:p w14:paraId="75305719" w14:textId="7EE6422D" w:rsidR="006C353C" w:rsidRDefault="004E79C9" w:rsidP="003D2AF3">
      <w:pPr>
        <w:pStyle w:val="ac"/>
        <w:numPr>
          <w:ilvl w:val="0"/>
          <w:numId w:val="15"/>
        </w:numPr>
        <w:ind w:left="0" w:firstLine="567"/>
        <w:jc w:val="both"/>
        <w:rPr>
          <w:sz w:val="28"/>
          <w:szCs w:val="28"/>
        </w:rPr>
      </w:pPr>
      <w:bookmarkStart w:id="2" w:name="sub_1"/>
      <w:r>
        <w:rPr>
          <w:sz w:val="28"/>
          <w:szCs w:val="28"/>
        </w:rPr>
        <w:t xml:space="preserve">Внести изменения в </w:t>
      </w:r>
      <w:r w:rsidR="00A706F8">
        <w:rPr>
          <w:sz w:val="28"/>
          <w:szCs w:val="28"/>
        </w:rPr>
        <w:t>Р</w:t>
      </w:r>
      <w:r>
        <w:rPr>
          <w:sz w:val="28"/>
          <w:szCs w:val="28"/>
        </w:rPr>
        <w:t xml:space="preserve">ешение </w:t>
      </w:r>
      <w:proofErr w:type="spellStart"/>
      <w:r>
        <w:rPr>
          <w:sz w:val="28"/>
          <w:szCs w:val="28"/>
        </w:rPr>
        <w:t>Паскинской</w:t>
      </w:r>
      <w:proofErr w:type="spellEnd"/>
      <w:r>
        <w:rPr>
          <w:sz w:val="28"/>
          <w:szCs w:val="28"/>
        </w:rPr>
        <w:t xml:space="preserve"> сельской Думы от 27.06.202</w:t>
      </w:r>
      <w:r w:rsidR="0060202C">
        <w:rPr>
          <w:sz w:val="28"/>
          <w:szCs w:val="28"/>
        </w:rPr>
        <w:t>5 №4/6</w:t>
      </w:r>
      <w:r>
        <w:rPr>
          <w:sz w:val="28"/>
          <w:szCs w:val="28"/>
        </w:rPr>
        <w:t xml:space="preserve"> </w:t>
      </w:r>
      <w:r w:rsidR="00771131">
        <w:rPr>
          <w:sz w:val="28"/>
          <w:szCs w:val="28"/>
        </w:rPr>
        <w:t>«</w:t>
      </w:r>
      <w:r w:rsidR="006D35E3">
        <w:rPr>
          <w:sz w:val="28"/>
          <w:szCs w:val="28"/>
        </w:rPr>
        <w:t>О</w:t>
      </w:r>
      <w:r>
        <w:rPr>
          <w:sz w:val="28"/>
          <w:szCs w:val="28"/>
        </w:rPr>
        <w:t>б у</w:t>
      </w:r>
      <w:r w:rsidR="003D2AF3" w:rsidRPr="006C353C">
        <w:rPr>
          <w:sz w:val="28"/>
          <w:szCs w:val="28"/>
        </w:rPr>
        <w:t>твер</w:t>
      </w:r>
      <w:r>
        <w:rPr>
          <w:sz w:val="28"/>
          <w:szCs w:val="28"/>
        </w:rPr>
        <w:t>ж</w:t>
      </w:r>
      <w:r w:rsidR="003D2AF3" w:rsidRPr="006C353C">
        <w:rPr>
          <w:sz w:val="28"/>
          <w:szCs w:val="28"/>
        </w:rPr>
        <w:t>д</w:t>
      </w:r>
      <w:r>
        <w:rPr>
          <w:sz w:val="28"/>
          <w:szCs w:val="28"/>
        </w:rPr>
        <w:t>ении</w:t>
      </w:r>
      <w:r w:rsidR="003D2AF3" w:rsidRPr="006C353C">
        <w:rPr>
          <w:sz w:val="28"/>
          <w:szCs w:val="28"/>
        </w:rPr>
        <w:t xml:space="preserve"> Положени</w:t>
      </w:r>
      <w:r>
        <w:rPr>
          <w:sz w:val="28"/>
          <w:szCs w:val="28"/>
        </w:rPr>
        <w:t>я</w:t>
      </w:r>
      <w:r w:rsidR="003D2AF3" w:rsidRPr="006C353C">
        <w:rPr>
          <w:sz w:val="28"/>
          <w:szCs w:val="28"/>
        </w:rPr>
        <w:t xml:space="preserve"> о муниципальном </w:t>
      </w:r>
      <w:r w:rsidR="00A00669">
        <w:rPr>
          <w:sz w:val="28"/>
          <w:szCs w:val="28"/>
        </w:rPr>
        <w:t xml:space="preserve">жилищном </w:t>
      </w:r>
      <w:r w:rsidR="003D2AF3" w:rsidRPr="006C353C">
        <w:rPr>
          <w:sz w:val="28"/>
          <w:szCs w:val="28"/>
        </w:rPr>
        <w:t xml:space="preserve">контроле на территории </w:t>
      </w:r>
      <w:proofErr w:type="spellStart"/>
      <w:r w:rsidR="007B1D9F">
        <w:rPr>
          <w:sz w:val="28"/>
          <w:szCs w:val="28"/>
        </w:rPr>
        <w:t>Паскинского</w:t>
      </w:r>
      <w:proofErr w:type="spellEnd"/>
      <w:r w:rsidR="003D2AF3" w:rsidRPr="006C353C">
        <w:rPr>
          <w:sz w:val="28"/>
          <w:szCs w:val="28"/>
        </w:rPr>
        <w:t xml:space="preserve"> сельского поселения </w:t>
      </w:r>
      <w:proofErr w:type="spellStart"/>
      <w:r w:rsidR="003D2AF3" w:rsidRPr="006C353C">
        <w:rPr>
          <w:sz w:val="28"/>
          <w:szCs w:val="28"/>
        </w:rPr>
        <w:t>Кильмезского</w:t>
      </w:r>
      <w:proofErr w:type="spellEnd"/>
      <w:r w:rsidR="003D2AF3" w:rsidRPr="006C353C">
        <w:rPr>
          <w:sz w:val="28"/>
          <w:szCs w:val="28"/>
        </w:rPr>
        <w:t xml:space="preserve"> муниципального района</w:t>
      </w:r>
      <w:r w:rsidR="006D35E3">
        <w:rPr>
          <w:sz w:val="28"/>
          <w:szCs w:val="28"/>
        </w:rPr>
        <w:t>» следующие изменения:</w:t>
      </w:r>
    </w:p>
    <w:p w14:paraId="7031DCC7" w14:textId="34EE9E54" w:rsidR="00A706F8" w:rsidRDefault="00757BD3" w:rsidP="00A706F8">
      <w:pPr>
        <w:pStyle w:val="ac"/>
        <w:numPr>
          <w:ilvl w:val="1"/>
          <w:numId w:val="1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пункт 3.7 Положения изложить в новой редакции</w:t>
      </w:r>
      <w:r w:rsidR="00A706F8">
        <w:rPr>
          <w:sz w:val="28"/>
          <w:szCs w:val="28"/>
        </w:rPr>
        <w:t xml:space="preserve"> следующего содержания: </w:t>
      </w:r>
    </w:p>
    <w:p w14:paraId="43208CAE" w14:textId="77777777" w:rsidR="006D35E3" w:rsidRPr="006D35E3" w:rsidRDefault="00A706F8" w:rsidP="006D35E3">
      <w:pPr>
        <w:pStyle w:val="ac"/>
        <w:ind w:left="49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«3.7. </w:t>
      </w:r>
      <w:r w:rsidR="006D35E3" w:rsidRPr="006D35E3">
        <w:rPr>
          <w:sz w:val="28"/>
          <w:szCs w:val="28"/>
        </w:rPr>
        <w:t>Консультирование контролируемых лиц и их представителей осуществляется по обращениям контролируемых лиц и их представителей,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услуг, осуществляет консультирование (дает разъяснения по вопросам, связанным с организацией и осуществлением муниципального контроля.</w:t>
      </w:r>
    </w:p>
    <w:p w14:paraId="52C1B8A4" w14:textId="77777777" w:rsidR="006D35E3" w:rsidRPr="006D35E3" w:rsidRDefault="006D35E3" w:rsidP="006D35E3">
      <w:pPr>
        <w:pStyle w:val="ac"/>
        <w:ind w:left="492"/>
        <w:jc w:val="both"/>
        <w:rPr>
          <w:sz w:val="28"/>
          <w:szCs w:val="28"/>
        </w:rPr>
      </w:pPr>
      <w:r w:rsidRPr="006D35E3">
        <w:rPr>
          <w:sz w:val="28"/>
          <w:szCs w:val="28"/>
        </w:rPr>
        <w:t>Консультирование осуществляется без взимания платы.</w:t>
      </w:r>
    </w:p>
    <w:p w14:paraId="4C9D586C" w14:textId="6CD545B7" w:rsidR="00AD5E30" w:rsidRPr="00AD5E30" w:rsidRDefault="006D35E3" w:rsidP="006D35E3">
      <w:pPr>
        <w:pStyle w:val="ac"/>
        <w:ind w:left="492"/>
        <w:jc w:val="both"/>
        <w:rPr>
          <w:sz w:val="28"/>
          <w:szCs w:val="28"/>
        </w:rPr>
      </w:pPr>
      <w:r w:rsidRPr="006D35E3">
        <w:rPr>
          <w:sz w:val="28"/>
          <w:szCs w:val="28"/>
        </w:rPr>
        <w:t xml:space="preserve">Консультирование может осуществляться по телефону, посредством </w:t>
      </w:r>
      <w:proofErr w:type="spellStart"/>
      <w:proofErr w:type="gramStart"/>
      <w:r w:rsidRPr="006D35E3">
        <w:rPr>
          <w:sz w:val="28"/>
          <w:szCs w:val="28"/>
        </w:rPr>
        <w:t>видеоконференц</w:t>
      </w:r>
      <w:proofErr w:type="spellEnd"/>
      <w:r w:rsidRPr="006D35E3">
        <w:rPr>
          <w:sz w:val="28"/>
          <w:szCs w:val="28"/>
        </w:rPr>
        <w:t>-связи</w:t>
      </w:r>
      <w:proofErr w:type="gramEnd"/>
      <w:r w:rsidRPr="006D35E3">
        <w:rPr>
          <w:sz w:val="28"/>
          <w:szCs w:val="28"/>
        </w:rPr>
        <w:t>, использования мобильного приложения "Инспектор", на личном приеме, либо в ходе проведения профилактических мероприятий, контрольных мероприятий, так и в письменной форме.</w:t>
      </w:r>
    </w:p>
    <w:p w14:paraId="4B56015F" w14:textId="77777777" w:rsidR="00AD5E30" w:rsidRPr="00AD5E30" w:rsidRDefault="00AD5E30" w:rsidP="00AD5E30">
      <w:pPr>
        <w:pStyle w:val="ac"/>
        <w:ind w:left="492"/>
        <w:jc w:val="both"/>
        <w:rPr>
          <w:sz w:val="28"/>
          <w:szCs w:val="28"/>
        </w:rPr>
      </w:pPr>
      <w:r w:rsidRPr="00AD5E30">
        <w:rPr>
          <w:sz w:val="28"/>
          <w:szCs w:val="28"/>
        </w:rPr>
        <w:t>Время консультирования не должно превышать 15 минут.</w:t>
      </w:r>
    </w:p>
    <w:p w14:paraId="3D7F870F" w14:textId="77777777" w:rsidR="00AD5E30" w:rsidRPr="00AD5E30" w:rsidRDefault="00AD5E30" w:rsidP="00AD5E30">
      <w:pPr>
        <w:pStyle w:val="ac"/>
        <w:ind w:left="492"/>
        <w:jc w:val="both"/>
        <w:rPr>
          <w:sz w:val="28"/>
          <w:szCs w:val="28"/>
        </w:rPr>
      </w:pPr>
      <w:r w:rsidRPr="00AD5E30">
        <w:rPr>
          <w:sz w:val="28"/>
          <w:szCs w:val="28"/>
        </w:rPr>
        <w:lastRenderedPageBreak/>
        <w:t>Личный прием граждан проводится руководителем контрольного органа.</w:t>
      </w:r>
    </w:p>
    <w:p w14:paraId="606D135A" w14:textId="77777777" w:rsidR="00AD5E30" w:rsidRPr="00AD5E30" w:rsidRDefault="00AD5E30" w:rsidP="00AD5E30">
      <w:pPr>
        <w:pStyle w:val="ac"/>
        <w:ind w:left="492"/>
        <w:jc w:val="both"/>
        <w:rPr>
          <w:sz w:val="28"/>
          <w:szCs w:val="28"/>
        </w:rPr>
      </w:pPr>
      <w:r w:rsidRPr="00AD5E30">
        <w:rPr>
          <w:sz w:val="28"/>
          <w:szCs w:val="28"/>
        </w:rPr>
        <w:t xml:space="preserve">Информация о месте приема, а также об установленных для приема днях </w:t>
      </w:r>
    </w:p>
    <w:p w14:paraId="413CD5FB" w14:textId="4846682E" w:rsidR="00A706F8" w:rsidRDefault="00AD5E30" w:rsidP="00AD5E30">
      <w:pPr>
        <w:pStyle w:val="ac"/>
        <w:ind w:left="492"/>
        <w:jc w:val="both"/>
        <w:rPr>
          <w:sz w:val="28"/>
          <w:szCs w:val="28"/>
        </w:rPr>
      </w:pPr>
      <w:r w:rsidRPr="00AD5E30">
        <w:rPr>
          <w:sz w:val="28"/>
          <w:szCs w:val="28"/>
        </w:rPr>
        <w:t xml:space="preserve">и часах размещается на официальном сайте контрольного органа в сети «Интернет»: </w:t>
      </w:r>
      <w:hyperlink r:id="rId7" w:history="1">
        <w:r w:rsidR="000E2BB1" w:rsidRPr="005D10F9">
          <w:rPr>
            <w:rStyle w:val="a8"/>
            <w:sz w:val="28"/>
            <w:szCs w:val="28"/>
          </w:rPr>
          <w:t>https://</w:t>
        </w:r>
        <w:proofErr w:type="spellStart"/>
        <w:r w:rsidR="000E2BB1" w:rsidRPr="005D10F9">
          <w:rPr>
            <w:rStyle w:val="a8"/>
            <w:sz w:val="28"/>
            <w:szCs w:val="28"/>
            <w:lang w:val="en-US"/>
          </w:rPr>
          <w:t>paska</w:t>
        </w:r>
        <w:proofErr w:type="spellEnd"/>
        <w:r w:rsidR="000E2BB1" w:rsidRPr="005D10F9">
          <w:rPr>
            <w:rStyle w:val="a8"/>
            <w:sz w:val="28"/>
            <w:szCs w:val="28"/>
          </w:rPr>
          <w:t>adm.ru/</w:t>
        </w:r>
      </w:hyperlink>
      <w:r w:rsidR="000E2BB1" w:rsidRPr="005D10F9">
        <w:rPr>
          <w:sz w:val="28"/>
          <w:szCs w:val="28"/>
        </w:rPr>
        <w:t>.</w:t>
      </w:r>
    </w:p>
    <w:p w14:paraId="4A74A72B" w14:textId="10204BF7" w:rsidR="000E2BB1" w:rsidRDefault="000E2BB1" w:rsidP="000E2BB1">
      <w:pPr>
        <w:pStyle w:val="ac"/>
        <w:numPr>
          <w:ilvl w:val="1"/>
          <w:numId w:val="1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 пункте 3.10 абзац 2 Положения изложить в новой редакции следующего содержания:</w:t>
      </w:r>
    </w:p>
    <w:p w14:paraId="0C1BBE6B" w14:textId="242F99D4" w:rsidR="006D35E3" w:rsidRPr="006D35E3" w:rsidRDefault="000E2BB1" w:rsidP="006D35E3">
      <w:pPr>
        <w:pStyle w:val="ac"/>
        <w:ind w:left="492"/>
        <w:jc w:val="both"/>
        <w:rPr>
          <w:sz w:val="28"/>
          <w:szCs w:val="28"/>
        </w:rPr>
      </w:pPr>
      <w:r>
        <w:rPr>
          <w:sz w:val="28"/>
          <w:szCs w:val="28"/>
        </w:rPr>
        <w:t>«3.10</w:t>
      </w:r>
      <w:r w:rsidR="006D35E3" w:rsidRPr="006D35E3">
        <w:t xml:space="preserve"> </w:t>
      </w:r>
      <w:r w:rsidR="006D35E3" w:rsidRPr="006D35E3">
        <w:rPr>
          <w:sz w:val="28"/>
          <w:szCs w:val="28"/>
        </w:rPr>
        <w:t>Предостережение о недопустимости нарушения обязательных требований объявляется и направляется контролируемому лицу в порядке, предусмотренном статьей 49 Федерального закона № 248-ФЗ.</w:t>
      </w:r>
    </w:p>
    <w:p w14:paraId="1F64B47D" w14:textId="77777777" w:rsidR="006D35E3" w:rsidRPr="006D35E3" w:rsidRDefault="006D35E3" w:rsidP="006D35E3">
      <w:pPr>
        <w:pStyle w:val="ac"/>
        <w:ind w:left="492"/>
        <w:jc w:val="both"/>
        <w:rPr>
          <w:sz w:val="28"/>
          <w:szCs w:val="28"/>
        </w:rPr>
      </w:pPr>
      <w:r w:rsidRPr="006D35E3">
        <w:rPr>
          <w:sz w:val="28"/>
          <w:szCs w:val="28"/>
        </w:rPr>
        <w:t>Контролируемое лицо в течение 20 рабочих дней со дня получения предостережения о недопустимости нарушения обязательных требований вправе подать в контролирующий орган возражение в отношении указанного предостережения, в том числе посредством единого портала государственных и муниципальных услуг или регионального портала государственных и муниципальных услуг.</w:t>
      </w:r>
    </w:p>
    <w:p w14:paraId="756CD9ED" w14:textId="77777777" w:rsidR="006D35E3" w:rsidRPr="006D35E3" w:rsidRDefault="006D35E3" w:rsidP="006D35E3">
      <w:pPr>
        <w:pStyle w:val="ac"/>
        <w:ind w:left="492"/>
        <w:jc w:val="both"/>
        <w:rPr>
          <w:sz w:val="28"/>
          <w:szCs w:val="28"/>
        </w:rPr>
      </w:pPr>
      <w:r w:rsidRPr="006D35E3">
        <w:rPr>
          <w:sz w:val="28"/>
          <w:szCs w:val="28"/>
        </w:rPr>
        <w:t>Рассмотрение возражения в отношении указанного предостережения и направление ответа по итогам его рассмотрения осуществляется в срок, не превышающий 15 рабочих дней со дня регистрации такого возражения.</w:t>
      </w:r>
    </w:p>
    <w:p w14:paraId="46B52772" w14:textId="6BF153FA" w:rsidR="000E2BB1" w:rsidRPr="00A706F8" w:rsidRDefault="006D35E3" w:rsidP="006D35E3">
      <w:pPr>
        <w:pStyle w:val="ac"/>
        <w:ind w:left="492"/>
        <w:jc w:val="both"/>
        <w:rPr>
          <w:sz w:val="28"/>
          <w:szCs w:val="28"/>
        </w:rPr>
      </w:pPr>
      <w:r w:rsidRPr="006D35E3">
        <w:rPr>
          <w:sz w:val="28"/>
          <w:szCs w:val="28"/>
        </w:rPr>
        <w:t>Возражение на предостережение подается руководителю Контрольного органа и рассматривается им или лицом, уполномоченным на осуществление муниципального контроля.</w:t>
      </w:r>
      <w:r w:rsidR="000E2BB1" w:rsidRPr="000E2BB1">
        <w:t xml:space="preserve"> </w:t>
      </w:r>
    </w:p>
    <w:p w14:paraId="70D46308" w14:textId="289A9A02" w:rsidR="003D2AF3" w:rsidRPr="006C353C" w:rsidRDefault="003D2AF3" w:rsidP="003D2AF3">
      <w:pPr>
        <w:pStyle w:val="ac"/>
        <w:numPr>
          <w:ilvl w:val="0"/>
          <w:numId w:val="15"/>
        </w:numPr>
        <w:ind w:left="0" w:firstLine="567"/>
        <w:jc w:val="both"/>
        <w:rPr>
          <w:sz w:val="28"/>
          <w:szCs w:val="28"/>
        </w:rPr>
      </w:pPr>
      <w:r w:rsidRPr="006C353C">
        <w:rPr>
          <w:sz w:val="28"/>
          <w:szCs w:val="28"/>
        </w:rPr>
        <w:t xml:space="preserve">Настоящее решение подлежит официальному опубликованию на информационном стенде в администрации </w:t>
      </w:r>
      <w:proofErr w:type="spellStart"/>
      <w:r w:rsidR="007B1D9F">
        <w:rPr>
          <w:sz w:val="28"/>
          <w:szCs w:val="28"/>
        </w:rPr>
        <w:t>Паскинского</w:t>
      </w:r>
      <w:proofErr w:type="spellEnd"/>
      <w:r w:rsidRPr="006C353C">
        <w:rPr>
          <w:sz w:val="28"/>
          <w:szCs w:val="28"/>
        </w:rPr>
        <w:t xml:space="preserve"> сельского поселения и размещению на сайте поселения </w:t>
      </w:r>
      <w:bookmarkEnd w:id="2"/>
      <w:r w:rsidR="00647931" w:rsidRPr="00942B13">
        <w:rPr>
          <w:sz w:val="28"/>
          <w:szCs w:val="28"/>
        </w:rPr>
        <w:t>https://</w:t>
      </w:r>
      <w:proofErr w:type="spellStart"/>
      <w:r w:rsidR="00647931">
        <w:rPr>
          <w:sz w:val="28"/>
          <w:szCs w:val="28"/>
          <w:lang w:val="en-US"/>
        </w:rPr>
        <w:t>paskaadm</w:t>
      </w:r>
      <w:proofErr w:type="spellEnd"/>
      <w:r w:rsidR="00647931" w:rsidRPr="002D4435">
        <w:rPr>
          <w:sz w:val="28"/>
          <w:szCs w:val="28"/>
        </w:rPr>
        <w:t>.</w:t>
      </w:r>
      <w:proofErr w:type="spellStart"/>
      <w:r w:rsidR="00647931">
        <w:rPr>
          <w:sz w:val="28"/>
          <w:szCs w:val="28"/>
          <w:lang w:val="en-US"/>
        </w:rPr>
        <w:t>ru</w:t>
      </w:r>
      <w:proofErr w:type="spellEnd"/>
      <w:r w:rsidR="00647931" w:rsidRPr="008E3B07">
        <w:rPr>
          <w:sz w:val="28"/>
          <w:szCs w:val="28"/>
        </w:rPr>
        <w:t>.</w:t>
      </w:r>
    </w:p>
    <w:p w14:paraId="1EE8246B" w14:textId="77777777" w:rsidR="003D2AF3" w:rsidRPr="006C353C" w:rsidRDefault="003D2AF3" w:rsidP="003D2AF3">
      <w:pPr>
        <w:pStyle w:val="ac"/>
        <w:numPr>
          <w:ilvl w:val="0"/>
          <w:numId w:val="15"/>
        </w:numPr>
        <w:ind w:left="0" w:firstLine="567"/>
        <w:jc w:val="both"/>
        <w:rPr>
          <w:sz w:val="28"/>
          <w:szCs w:val="28"/>
        </w:rPr>
      </w:pPr>
      <w:r w:rsidRPr="006C353C">
        <w:rPr>
          <w:sz w:val="28"/>
          <w:szCs w:val="28"/>
        </w:rPr>
        <w:t>Настоящее решение вступает в силу в соответствии с действующим законодательством.</w:t>
      </w:r>
    </w:p>
    <w:p w14:paraId="4AC9CFBF" w14:textId="77777777" w:rsidR="003D2AF3" w:rsidRPr="006C353C" w:rsidRDefault="003D2AF3" w:rsidP="003D2AF3">
      <w:pPr>
        <w:pStyle w:val="ac"/>
        <w:ind w:firstLine="567"/>
        <w:rPr>
          <w:sz w:val="28"/>
          <w:szCs w:val="28"/>
        </w:rPr>
      </w:pPr>
    </w:p>
    <w:p w14:paraId="3B33B90A" w14:textId="77777777" w:rsidR="003D2AF3" w:rsidRPr="006C353C" w:rsidRDefault="003D2AF3" w:rsidP="003D2AF3">
      <w:pPr>
        <w:pStyle w:val="ac"/>
        <w:ind w:firstLine="567"/>
        <w:rPr>
          <w:sz w:val="28"/>
          <w:szCs w:val="28"/>
        </w:rPr>
      </w:pPr>
    </w:p>
    <w:p w14:paraId="4A4E88A1" w14:textId="77777777" w:rsidR="003D2AF3" w:rsidRPr="006C353C" w:rsidRDefault="003D2AF3" w:rsidP="003D2AF3">
      <w:pPr>
        <w:pStyle w:val="ac"/>
        <w:ind w:firstLine="567"/>
        <w:rPr>
          <w:sz w:val="28"/>
          <w:szCs w:val="28"/>
        </w:rPr>
      </w:pPr>
    </w:p>
    <w:p w14:paraId="41DC53B7" w14:textId="1B94B8AF" w:rsidR="003D2AF3" w:rsidRDefault="003D2AF3" w:rsidP="003D2AF3">
      <w:pPr>
        <w:rPr>
          <w:rFonts w:ascii="Times New Roman" w:hAnsi="Times New Roman" w:cs="Times New Roman"/>
          <w:sz w:val="28"/>
          <w:szCs w:val="28"/>
        </w:rPr>
      </w:pPr>
      <w:r w:rsidRPr="006C353C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proofErr w:type="spellStart"/>
      <w:r w:rsidR="007B1D9F">
        <w:rPr>
          <w:rFonts w:ascii="Times New Roman" w:hAnsi="Times New Roman" w:cs="Times New Roman"/>
          <w:sz w:val="28"/>
          <w:szCs w:val="28"/>
        </w:rPr>
        <w:t>Паскинской</w:t>
      </w:r>
      <w:proofErr w:type="spellEnd"/>
      <w:r w:rsidRPr="006C353C">
        <w:rPr>
          <w:rFonts w:ascii="Times New Roman" w:hAnsi="Times New Roman" w:cs="Times New Roman"/>
          <w:sz w:val="28"/>
          <w:szCs w:val="28"/>
        </w:rPr>
        <w:t xml:space="preserve"> сельской </w:t>
      </w:r>
      <w:proofErr w:type="gramStart"/>
      <w:r w:rsidRPr="006C353C">
        <w:rPr>
          <w:rFonts w:ascii="Times New Roman" w:hAnsi="Times New Roman" w:cs="Times New Roman"/>
          <w:sz w:val="28"/>
          <w:szCs w:val="28"/>
        </w:rPr>
        <w:t xml:space="preserve">Думы:   </w:t>
      </w:r>
      <w:proofErr w:type="gramEnd"/>
      <w:r w:rsidRPr="006C353C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7B1D9F">
        <w:rPr>
          <w:rFonts w:ascii="Times New Roman" w:hAnsi="Times New Roman" w:cs="Times New Roman"/>
          <w:sz w:val="28"/>
          <w:szCs w:val="28"/>
        </w:rPr>
        <w:t xml:space="preserve">    </w:t>
      </w:r>
      <w:r w:rsidRPr="006C353C">
        <w:rPr>
          <w:rFonts w:ascii="Times New Roman" w:hAnsi="Times New Roman" w:cs="Times New Roman"/>
          <w:sz w:val="28"/>
          <w:szCs w:val="28"/>
        </w:rPr>
        <w:t xml:space="preserve"> </w:t>
      </w:r>
      <w:r w:rsidR="007B1D9F">
        <w:rPr>
          <w:rFonts w:ascii="Times New Roman" w:hAnsi="Times New Roman" w:cs="Times New Roman"/>
          <w:sz w:val="28"/>
          <w:szCs w:val="28"/>
        </w:rPr>
        <w:t xml:space="preserve">      П. С. </w:t>
      </w:r>
      <w:proofErr w:type="spellStart"/>
      <w:r w:rsidR="007B1D9F">
        <w:rPr>
          <w:rFonts w:ascii="Times New Roman" w:hAnsi="Times New Roman" w:cs="Times New Roman"/>
          <w:sz w:val="28"/>
          <w:szCs w:val="28"/>
        </w:rPr>
        <w:t>Яшпаев</w:t>
      </w:r>
      <w:proofErr w:type="spellEnd"/>
    </w:p>
    <w:p w14:paraId="337DE199" w14:textId="77777777" w:rsidR="004D3E79" w:rsidRPr="006C353C" w:rsidRDefault="004D3E79" w:rsidP="003D2AF3">
      <w:pPr>
        <w:rPr>
          <w:rFonts w:ascii="Times New Roman" w:hAnsi="Times New Roman" w:cs="Times New Roman"/>
          <w:sz w:val="28"/>
          <w:szCs w:val="28"/>
        </w:rPr>
      </w:pPr>
    </w:p>
    <w:p w14:paraId="4467AFB4" w14:textId="06A0176B" w:rsidR="003D2AF3" w:rsidRPr="00647931" w:rsidRDefault="00647931" w:rsidP="00647931">
      <w:pPr>
        <w:rPr>
          <w:rFonts w:ascii="Times New Roman" w:hAnsi="Times New Roman" w:cs="Times New Roman"/>
          <w:sz w:val="28"/>
          <w:szCs w:val="28"/>
        </w:rPr>
      </w:pPr>
      <w:r w:rsidRPr="006C353C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Паскинского</w:t>
      </w:r>
      <w:proofErr w:type="spellEnd"/>
      <w:r w:rsidRPr="006C353C">
        <w:rPr>
          <w:rFonts w:ascii="Times New Roman" w:hAnsi="Times New Roman" w:cs="Times New Roman"/>
          <w:sz w:val="28"/>
          <w:szCs w:val="28"/>
        </w:rPr>
        <w:t xml:space="preserve"> сельского </w:t>
      </w:r>
      <w:proofErr w:type="gramStart"/>
      <w:r w:rsidRPr="006C353C">
        <w:rPr>
          <w:rFonts w:ascii="Times New Roman" w:hAnsi="Times New Roman" w:cs="Times New Roman"/>
          <w:sz w:val="28"/>
          <w:szCs w:val="28"/>
        </w:rPr>
        <w:t xml:space="preserve">поселения:   </w:t>
      </w:r>
      <w:proofErr w:type="gramEnd"/>
      <w:r w:rsidRPr="006C353C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C353C">
        <w:rPr>
          <w:rFonts w:ascii="Times New Roman" w:hAnsi="Times New Roman" w:cs="Times New Roman"/>
          <w:sz w:val="28"/>
          <w:szCs w:val="28"/>
        </w:rPr>
        <w:t xml:space="preserve"> Г.Г. </w:t>
      </w:r>
      <w:r>
        <w:rPr>
          <w:rFonts w:ascii="Times New Roman" w:hAnsi="Times New Roman" w:cs="Times New Roman"/>
          <w:sz w:val="28"/>
          <w:szCs w:val="28"/>
        </w:rPr>
        <w:t>Калимуллин</w:t>
      </w:r>
      <w:r w:rsidR="003D2AF3" w:rsidRPr="006339AD">
        <w:t xml:space="preserve">                                            </w:t>
      </w:r>
    </w:p>
    <w:p w14:paraId="58CC5452" w14:textId="77777777" w:rsidR="003D2AF3" w:rsidRDefault="003D2AF3" w:rsidP="003D2AF3">
      <w:pPr>
        <w:pStyle w:val="ConsPlusNormal"/>
        <w:widowControl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</w:t>
      </w:r>
    </w:p>
    <w:p w14:paraId="31CBB604" w14:textId="77777777" w:rsidR="003D2AF3" w:rsidRDefault="003D2AF3" w:rsidP="003D2AF3">
      <w:pPr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sectPr w:rsidR="003D2A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6F0AC5" w14:textId="77777777" w:rsidR="00E45621" w:rsidRDefault="00E45621" w:rsidP="0054436C">
      <w:pPr>
        <w:spacing w:after="0" w:line="240" w:lineRule="auto"/>
      </w:pPr>
      <w:r>
        <w:separator/>
      </w:r>
    </w:p>
  </w:endnote>
  <w:endnote w:type="continuationSeparator" w:id="0">
    <w:p w14:paraId="49FCECF9" w14:textId="77777777" w:rsidR="00E45621" w:rsidRDefault="00E45621" w:rsidP="00544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910C87" w14:textId="77777777" w:rsidR="00E45621" w:rsidRDefault="00E45621" w:rsidP="0054436C">
      <w:pPr>
        <w:spacing w:after="0" w:line="240" w:lineRule="auto"/>
      </w:pPr>
      <w:r>
        <w:separator/>
      </w:r>
    </w:p>
  </w:footnote>
  <w:footnote w:type="continuationSeparator" w:id="0">
    <w:p w14:paraId="75476207" w14:textId="77777777" w:rsidR="00E45621" w:rsidRDefault="00E45621" w:rsidP="005443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3F0C6D"/>
    <w:multiLevelType w:val="multilevel"/>
    <w:tmpl w:val="A7FCF44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A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44514CB"/>
    <w:multiLevelType w:val="multilevel"/>
    <w:tmpl w:val="E19A80EA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44F1CFB"/>
    <w:multiLevelType w:val="hybridMultilevel"/>
    <w:tmpl w:val="166A5F3A"/>
    <w:lvl w:ilvl="0" w:tplc="2376D856">
      <w:start w:val="1"/>
      <w:numFmt w:val="decimal"/>
      <w:lvlText w:val="%1."/>
      <w:lvlJc w:val="left"/>
      <w:pPr>
        <w:ind w:left="1062" w:hanging="49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D4F699D"/>
    <w:multiLevelType w:val="multilevel"/>
    <w:tmpl w:val="15081C6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7E7444"/>
    <w:multiLevelType w:val="multilevel"/>
    <w:tmpl w:val="38F2EAB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39CF7510"/>
    <w:multiLevelType w:val="multilevel"/>
    <w:tmpl w:val="67D25B0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C45757B"/>
    <w:multiLevelType w:val="multilevel"/>
    <w:tmpl w:val="91DAC0C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8F46EAC"/>
    <w:multiLevelType w:val="multilevel"/>
    <w:tmpl w:val="2AA0A2D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0383F79"/>
    <w:multiLevelType w:val="multilevel"/>
    <w:tmpl w:val="9CF869E6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4D11522"/>
    <w:multiLevelType w:val="multilevel"/>
    <w:tmpl w:val="9FB427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5224A24"/>
    <w:multiLevelType w:val="multilevel"/>
    <w:tmpl w:val="368E30B8"/>
    <w:lvl w:ilvl="0">
      <w:start w:val="8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7FF25F5"/>
    <w:multiLevelType w:val="multilevel"/>
    <w:tmpl w:val="B2285F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BDB30D8"/>
    <w:multiLevelType w:val="multilevel"/>
    <w:tmpl w:val="F86CE952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E2909AA"/>
    <w:multiLevelType w:val="multilevel"/>
    <w:tmpl w:val="D47C4202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32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5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4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96" w:hanging="2160"/>
      </w:pPr>
      <w:rPr>
        <w:rFonts w:hint="default"/>
      </w:rPr>
    </w:lvl>
  </w:abstractNum>
  <w:abstractNum w:abstractNumId="14" w15:restartNumberingAfterBreak="0">
    <w:nsid w:val="6B6B3680"/>
    <w:multiLevelType w:val="multilevel"/>
    <w:tmpl w:val="207E0D64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A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82F0664"/>
    <w:multiLevelType w:val="multilevel"/>
    <w:tmpl w:val="CE483A74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99B771E"/>
    <w:multiLevelType w:val="hybridMultilevel"/>
    <w:tmpl w:val="0BB6C4BE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7FFE060C"/>
    <w:multiLevelType w:val="multilevel"/>
    <w:tmpl w:val="7466E706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6"/>
  </w:num>
  <w:num w:numId="3">
    <w:abstractNumId w:val="3"/>
  </w:num>
  <w:num w:numId="4">
    <w:abstractNumId w:val="17"/>
  </w:num>
  <w:num w:numId="5">
    <w:abstractNumId w:val="5"/>
  </w:num>
  <w:num w:numId="6">
    <w:abstractNumId w:val="9"/>
  </w:num>
  <w:num w:numId="7">
    <w:abstractNumId w:val="12"/>
  </w:num>
  <w:num w:numId="8">
    <w:abstractNumId w:val="7"/>
  </w:num>
  <w:num w:numId="9">
    <w:abstractNumId w:val="10"/>
  </w:num>
  <w:num w:numId="10">
    <w:abstractNumId w:val="1"/>
  </w:num>
  <w:num w:numId="11">
    <w:abstractNumId w:val="15"/>
  </w:num>
  <w:num w:numId="12">
    <w:abstractNumId w:val="14"/>
  </w:num>
  <w:num w:numId="13">
    <w:abstractNumId w:val="0"/>
  </w:num>
  <w:num w:numId="14">
    <w:abstractNumId w:val="8"/>
  </w:num>
  <w:num w:numId="15">
    <w:abstractNumId w:val="2"/>
  </w:num>
  <w:num w:numId="16">
    <w:abstractNumId w:val="16"/>
  </w:num>
  <w:num w:numId="17">
    <w:abstractNumId w:val="4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C82"/>
    <w:rsid w:val="000611F9"/>
    <w:rsid w:val="000710FF"/>
    <w:rsid w:val="000D15FC"/>
    <w:rsid w:val="000E2BB1"/>
    <w:rsid w:val="001456E2"/>
    <w:rsid w:val="00392338"/>
    <w:rsid w:val="003C3565"/>
    <w:rsid w:val="003D2AF3"/>
    <w:rsid w:val="003E7907"/>
    <w:rsid w:val="00427E2A"/>
    <w:rsid w:val="00496F29"/>
    <w:rsid w:val="004D3E79"/>
    <w:rsid w:val="004E79C9"/>
    <w:rsid w:val="0054436C"/>
    <w:rsid w:val="00555366"/>
    <w:rsid w:val="005D10F9"/>
    <w:rsid w:val="0060202C"/>
    <w:rsid w:val="00647931"/>
    <w:rsid w:val="00683832"/>
    <w:rsid w:val="00696E2E"/>
    <w:rsid w:val="006B7F09"/>
    <w:rsid w:val="006C353C"/>
    <w:rsid w:val="006D35E3"/>
    <w:rsid w:val="006F4862"/>
    <w:rsid w:val="00757BD3"/>
    <w:rsid w:val="00771131"/>
    <w:rsid w:val="007B1D9F"/>
    <w:rsid w:val="007C06FF"/>
    <w:rsid w:val="007D3FA8"/>
    <w:rsid w:val="00842394"/>
    <w:rsid w:val="00870D65"/>
    <w:rsid w:val="00966AC0"/>
    <w:rsid w:val="00A00669"/>
    <w:rsid w:val="00A706F8"/>
    <w:rsid w:val="00A728D2"/>
    <w:rsid w:val="00AC63C0"/>
    <w:rsid w:val="00AD0213"/>
    <w:rsid w:val="00AD5E30"/>
    <w:rsid w:val="00B02284"/>
    <w:rsid w:val="00BA6BC8"/>
    <w:rsid w:val="00BB5F17"/>
    <w:rsid w:val="00D27F03"/>
    <w:rsid w:val="00D54901"/>
    <w:rsid w:val="00E02037"/>
    <w:rsid w:val="00E45621"/>
    <w:rsid w:val="00E56405"/>
    <w:rsid w:val="00F25C82"/>
    <w:rsid w:val="00FA7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AEED7"/>
  <w15:chartTrackingRefBased/>
  <w15:docId w15:val="{51182710-6DE9-4251-A43C-00D2AA7C6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D2AF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D2AF3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54436C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3"/>
    <w:rsid w:val="0054436C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5443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4436C"/>
  </w:style>
  <w:style w:type="paragraph" w:styleId="a6">
    <w:name w:val="footer"/>
    <w:basedOn w:val="a"/>
    <w:link w:val="a7"/>
    <w:uiPriority w:val="99"/>
    <w:unhideWhenUsed/>
    <w:rsid w:val="005443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4436C"/>
  </w:style>
  <w:style w:type="character" w:styleId="a8">
    <w:name w:val="Hyperlink"/>
    <w:basedOn w:val="a0"/>
    <w:uiPriority w:val="99"/>
    <w:unhideWhenUsed/>
    <w:rsid w:val="0054436C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54436C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D27F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27F03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3D2AF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D2A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1"/>
    <w:qFormat/>
    <w:rsid w:val="003D2AF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link w:val="ConsPlusNormal0"/>
    <w:rsid w:val="003D2AF3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3D2AF3"/>
    <w:rPr>
      <w:rFonts w:ascii="Arial" w:eastAsia="Times New Roman" w:hAnsi="Arial" w:cs="Arial"/>
      <w:sz w:val="20"/>
      <w:szCs w:val="20"/>
      <w:lang w:eastAsia="ar-SA"/>
    </w:rPr>
  </w:style>
  <w:style w:type="paragraph" w:styleId="ad">
    <w:name w:val="List Paragraph"/>
    <w:basedOn w:val="a"/>
    <w:uiPriority w:val="34"/>
    <w:qFormat/>
    <w:rsid w:val="006C35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0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askaadm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2</Pages>
  <Words>570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МК</dc:creator>
  <cp:keywords/>
  <dc:description/>
  <cp:lastModifiedBy>ЖУРАВЛЕВА</cp:lastModifiedBy>
  <cp:revision>23</cp:revision>
  <cp:lastPrinted>2026-07-31T07:52:00Z</cp:lastPrinted>
  <dcterms:created xsi:type="dcterms:W3CDTF">2025-02-27T07:02:00Z</dcterms:created>
  <dcterms:modified xsi:type="dcterms:W3CDTF">2026-08-27T06:33:00Z</dcterms:modified>
</cp:coreProperties>
</file>