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25A881" w14:textId="158DA990" w:rsidR="00EF2B2B" w:rsidRPr="009B351B" w:rsidRDefault="00EF2B2B" w:rsidP="00951766">
      <w:pPr>
        <w:tabs>
          <w:tab w:val="left" w:pos="2970"/>
        </w:tabs>
        <w:jc w:val="center"/>
        <w:rPr>
          <w:b/>
          <w:sz w:val="28"/>
          <w:szCs w:val="28"/>
        </w:rPr>
      </w:pPr>
      <w:r w:rsidRPr="009B351B">
        <w:rPr>
          <w:b/>
          <w:sz w:val="28"/>
          <w:szCs w:val="28"/>
        </w:rPr>
        <w:t>АДМИНИСТРАЦИЯ</w:t>
      </w:r>
      <w:r w:rsidR="009B351B" w:rsidRPr="009B351B">
        <w:rPr>
          <w:b/>
          <w:sz w:val="28"/>
          <w:szCs w:val="28"/>
        </w:rPr>
        <w:t xml:space="preserve"> </w:t>
      </w:r>
      <w:r w:rsidR="00402835">
        <w:rPr>
          <w:b/>
          <w:sz w:val="28"/>
          <w:szCs w:val="28"/>
        </w:rPr>
        <w:t>ПАСКИНСКОГО</w:t>
      </w:r>
      <w:r w:rsidRPr="009B351B">
        <w:rPr>
          <w:b/>
          <w:sz w:val="28"/>
          <w:szCs w:val="28"/>
        </w:rPr>
        <w:t xml:space="preserve"> СЕЛЬСКОГО</w:t>
      </w:r>
      <w:r w:rsidR="00951766">
        <w:rPr>
          <w:b/>
          <w:sz w:val="28"/>
          <w:szCs w:val="28"/>
        </w:rPr>
        <w:t xml:space="preserve"> </w:t>
      </w:r>
      <w:r w:rsidRPr="009B351B">
        <w:rPr>
          <w:b/>
          <w:sz w:val="28"/>
          <w:szCs w:val="28"/>
        </w:rPr>
        <w:t>ПОСЕЛЕНИЯ КИЛЬМЕЗСКОГО РАЙОНА</w:t>
      </w:r>
      <w:r w:rsidR="00951766">
        <w:rPr>
          <w:b/>
          <w:sz w:val="28"/>
          <w:szCs w:val="28"/>
        </w:rPr>
        <w:t xml:space="preserve"> </w:t>
      </w:r>
      <w:r w:rsidRPr="009B351B">
        <w:rPr>
          <w:b/>
          <w:sz w:val="28"/>
          <w:szCs w:val="28"/>
        </w:rPr>
        <w:t>КИРОВСКОЙ ОБЛАСТИ</w:t>
      </w:r>
    </w:p>
    <w:p w14:paraId="35BE458A" w14:textId="77777777" w:rsidR="00EF2B2B" w:rsidRPr="009B351B" w:rsidRDefault="00EF2B2B" w:rsidP="00EF2B2B">
      <w:pPr>
        <w:spacing w:line="360" w:lineRule="exact"/>
        <w:jc w:val="center"/>
        <w:rPr>
          <w:b/>
          <w:sz w:val="28"/>
          <w:szCs w:val="28"/>
        </w:rPr>
      </w:pPr>
    </w:p>
    <w:p w14:paraId="5F7E8F87" w14:textId="07EF8482" w:rsidR="00EF2B2B" w:rsidRDefault="00EF2B2B" w:rsidP="00EF2B2B">
      <w:pPr>
        <w:spacing w:line="360" w:lineRule="exact"/>
        <w:jc w:val="center"/>
        <w:rPr>
          <w:b/>
          <w:sz w:val="28"/>
          <w:szCs w:val="28"/>
        </w:rPr>
      </w:pPr>
      <w:r w:rsidRPr="009B351B">
        <w:rPr>
          <w:b/>
          <w:sz w:val="28"/>
          <w:szCs w:val="28"/>
        </w:rPr>
        <w:t>ПОСТАНОВЛЕНИЕ</w:t>
      </w:r>
    </w:p>
    <w:p w14:paraId="0ABB22B5" w14:textId="77777777" w:rsidR="00951766" w:rsidRPr="009B351B" w:rsidRDefault="00951766" w:rsidP="00EF2B2B">
      <w:pPr>
        <w:spacing w:line="360" w:lineRule="exact"/>
        <w:jc w:val="center"/>
        <w:rPr>
          <w:b/>
          <w:sz w:val="28"/>
          <w:szCs w:val="28"/>
        </w:rPr>
      </w:pPr>
    </w:p>
    <w:p w14:paraId="15552A6D" w14:textId="77777777" w:rsidR="00EF2B2B" w:rsidRPr="009B351B" w:rsidRDefault="00EF2B2B" w:rsidP="00EF2B2B">
      <w:pPr>
        <w:spacing w:line="360" w:lineRule="exact"/>
        <w:jc w:val="center"/>
        <w:rPr>
          <w:b/>
          <w:sz w:val="28"/>
          <w:szCs w:val="28"/>
        </w:rPr>
      </w:pPr>
    </w:p>
    <w:p w14:paraId="7F495F27" w14:textId="0918AA11" w:rsidR="00EF2B2B" w:rsidRPr="00283884" w:rsidRDefault="00951766" w:rsidP="00EF2B2B">
      <w:pPr>
        <w:spacing w:line="36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01</w:t>
      </w:r>
      <w:r w:rsidR="00283884" w:rsidRPr="00283884">
        <w:rPr>
          <w:sz w:val="28"/>
          <w:szCs w:val="28"/>
        </w:rPr>
        <w:t>.</w:t>
      </w:r>
      <w:r w:rsidR="00402835">
        <w:rPr>
          <w:sz w:val="28"/>
          <w:szCs w:val="28"/>
        </w:rPr>
        <w:t>0</w:t>
      </w:r>
      <w:r>
        <w:rPr>
          <w:sz w:val="28"/>
          <w:szCs w:val="28"/>
        </w:rPr>
        <w:t>4</w:t>
      </w:r>
      <w:r w:rsidR="00283884" w:rsidRPr="00283884">
        <w:rPr>
          <w:sz w:val="28"/>
          <w:szCs w:val="28"/>
        </w:rPr>
        <w:t>.202</w:t>
      </w:r>
      <w:r w:rsidR="00402835">
        <w:rPr>
          <w:sz w:val="28"/>
          <w:szCs w:val="28"/>
        </w:rPr>
        <w:t>6</w:t>
      </w:r>
      <w:r w:rsidR="00EF2B2B" w:rsidRPr="00283884">
        <w:rPr>
          <w:sz w:val="28"/>
          <w:szCs w:val="28"/>
        </w:rPr>
        <w:t xml:space="preserve">       </w:t>
      </w:r>
      <w:r w:rsidR="00283884">
        <w:rPr>
          <w:sz w:val="28"/>
          <w:szCs w:val="28"/>
        </w:rPr>
        <w:t xml:space="preserve">                           </w:t>
      </w:r>
      <w:r w:rsidR="00EF2B2B" w:rsidRPr="00283884">
        <w:rPr>
          <w:sz w:val="28"/>
          <w:szCs w:val="28"/>
        </w:rPr>
        <w:t xml:space="preserve">                                                                     № </w:t>
      </w:r>
      <w:r>
        <w:rPr>
          <w:sz w:val="28"/>
          <w:szCs w:val="28"/>
        </w:rPr>
        <w:t>23</w:t>
      </w:r>
    </w:p>
    <w:p w14:paraId="3CD446EA" w14:textId="20F5A37A" w:rsidR="00EF2B2B" w:rsidRPr="00A1484E" w:rsidRDefault="00EF2B2B" w:rsidP="00EF2B2B">
      <w:pPr>
        <w:tabs>
          <w:tab w:val="left" w:pos="1200"/>
          <w:tab w:val="left" w:pos="2285"/>
        </w:tabs>
        <w:spacing w:before="331"/>
        <w:ind w:left="5"/>
        <w:jc w:val="center"/>
        <w:rPr>
          <w:sz w:val="28"/>
          <w:szCs w:val="28"/>
        </w:rPr>
      </w:pPr>
      <w:proofErr w:type="spellStart"/>
      <w:r w:rsidRPr="00A1484E">
        <w:rPr>
          <w:sz w:val="28"/>
          <w:szCs w:val="28"/>
        </w:rPr>
        <w:t>д.</w:t>
      </w:r>
      <w:r w:rsidR="00402835">
        <w:rPr>
          <w:sz w:val="28"/>
          <w:szCs w:val="28"/>
        </w:rPr>
        <w:t>Паска</w:t>
      </w:r>
      <w:proofErr w:type="spellEnd"/>
    </w:p>
    <w:p w14:paraId="36B160A4" w14:textId="77777777" w:rsidR="00EF2B2B" w:rsidRPr="00A1484E" w:rsidRDefault="00EF2B2B" w:rsidP="00EF2B2B">
      <w:pPr>
        <w:jc w:val="center"/>
        <w:rPr>
          <w:sz w:val="28"/>
          <w:szCs w:val="28"/>
        </w:rPr>
      </w:pPr>
    </w:p>
    <w:p w14:paraId="4DD5410E" w14:textId="1C34B51C" w:rsidR="00EF2B2B" w:rsidRPr="009B351B" w:rsidRDefault="00EF2B2B" w:rsidP="00EF2B2B">
      <w:pPr>
        <w:tabs>
          <w:tab w:val="left" w:pos="9638"/>
        </w:tabs>
        <w:jc w:val="center"/>
        <w:rPr>
          <w:b/>
          <w:sz w:val="28"/>
          <w:szCs w:val="28"/>
        </w:rPr>
      </w:pPr>
      <w:r w:rsidRPr="00A1484E">
        <w:rPr>
          <w:sz w:val="28"/>
          <w:szCs w:val="28"/>
        </w:rPr>
        <w:t xml:space="preserve">                  </w:t>
      </w:r>
      <w:r w:rsidRPr="009B351B">
        <w:rPr>
          <w:b/>
          <w:sz w:val="28"/>
          <w:szCs w:val="28"/>
        </w:rPr>
        <w:t xml:space="preserve">О внесении изменений в Правила </w:t>
      </w:r>
      <w:r w:rsidR="00BC51A0" w:rsidRPr="009B351B">
        <w:rPr>
          <w:b/>
          <w:sz w:val="28"/>
          <w:szCs w:val="28"/>
        </w:rPr>
        <w:t>землепользования и застройки муниципального</w:t>
      </w:r>
      <w:r w:rsidR="00203805" w:rsidRPr="009B351B">
        <w:rPr>
          <w:b/>
          <w:sz w:val="28"/>
          <w:szCs w:val="28"/>
        </w:rPr>
        <w:t xml:space="preserve"> образования </w:t>
      </w:r>
      <w:proofErr w:type="spellStart"/>
      <w:r w:rsidR="00402835">
        <w:rPr>
          <w:b/>
          <w:sz w:val="28"/>
          <w:szCs w:val="28"/>
        </w:rPr>
        <w:t>Паскинское</w:t>
      </w:r>
      <w:proofErr w:type="spellEnd"/>
      <w:r w:rsidRPr="009B351B">
        <w:rPr>
          <w:b/>
          <w:sz w:val="28"/>
          <w:szCs w:val="28"/>
        </w:rPr>
        <w:t xml:space="preserve"> сельское поселение </w:t>
      </w:r>
      <w:proofErr w:type="spellStart"/>
      <w:r w:rsidR="00203805" w:rsidRPr="009B351B">
        <w:rPr>
          <w:b/>
          <w:sz w:val="28"/>
          <w:szCs w:val="28"/>
        </w:rPr>
        <w:t>Кильмезского</w:t>
      </w:r>
      <w:proofErr w:type="spellEnd"/>
      <w:r w:rsidRPr="009B351B">
        <w:rPr>
          <w:b/>
          <w:sz w:val="28"/>
          <w:szCs w:val="28"/>
        </w:rPr>
        <w:t xml:space="preserve"> района Кировской области</w:t>
      </w:r>
    </w:p>
    <w:p w14:paraId="092D88E3" w14:textId="77777777" w:rsidR="00EF2B2B" w:rsidRPr="00A1484E" w:rsidRDefault="00EF2B2B" w:rsidP="00EF2B2B">
      <w:pPr>
        <w:tabs>
          <w:tab w:val="left" w:pos="9638"/>
        </w:tabs>
        <w:jc w:val="center"/>
        <w:rPr>
          <w:sz w:val="28"/>
          <w:szCs w:val="28"/>
        </w:rPr>
      </w:pPr>
    </w:p>
    <w:p w14:paraId="32E914ED" w14:textId="12410C72" w:rsidR="00EF2B2B" w:rsidRPr="00A1484E" w:rsidRDefault="00EF2B2B" w:rsidP="00283884">
      <w:pPr>
        <w:spacing w:line="264" w:lineRule="auto"/>
        <w:ind w:firstLine="709"/>
        <w:contextualSpacing/>
        <w:jc w:val="both"/>
        <w:rPr>
          <w:sz w:val="28"/>
          <w:szCs w:val="28"/>
        </w:rPr>
      </w:pPr>
      <w:r w:rsidRPr="00A1484E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Земельным кодексом Российской Федерации, </w:t>
      </w:r>
      <w:r w:rsidR="000843F0" w:rsidRPr="00A1484E">
        <w:rPr>
          <w:sz w:val="28"/>
          <w:szCs w:val="28"/>
        </w:rPr>
        <w:t xml:space="preserve">части 2 статьи 104 Закона Кировской области от 28.09.2006 № 44-ЗО «О регулировании градостроительной деятельности в Кировской области», </w:t>
      </w:r>
      <w:r w:rsidRPr="00A1484E">
        <w:rPr>
          <w:color w:val="000000"/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="009B351B">
        <w:rPr>
          <w:color w:val="000000"/>
          <w:sz w:val="28"/>
          <w:szCs w:val="28"/>
        </w:rPr>
        <w:t>,</w:t>
      </w:r>
      <w:r w:rsidR="00402835">
        <w:rPr>
          <w:color w:val="000000"/>
          <w:sz w:val="28"/>
          <w:szCs w:val="28"/>
        </w:rPr>
        <w:t xml:space="preserve"> </w:t>
      </w:r>
      <w:r w:rsidR="00BC51A0">
        <w:rPr>
          <w:color w:val="000000"/>
          <w:sz w:val="28"/>
          <w:szCs w:val="28"/>
        </w:rPr>
        <w:t>постановлением от 21.11.2024 №55 «О подготовке проекта о внесении и</w:t>
      </w:r>
      <w:r w:rsidR="00951766">
        <w:rPr>
          <w:color w:val="000000"/>
          <w:sz w:val="28"/>
          <w:szCs w:val="28"/>
        </w:rPr>
        <w:t>з</w:t>
      </w:r>
      <w:r w:rsidR="00BC51A0">
        <w:rPr>
          <w:color w:val="000000"/>
          <w:sz w:val="28"/>
          <w:szCs w:val="28"/>
        </w:rPr>
        <w:t xml:space="preserve">менений в Правила землепользования и застройки муниципального образования </w:t>
      </w:r>
      <w:proofErr w:type="spellStart"/>
      <w:r w:rsidR="00BC51A0">
        <w:rPr>
          <w:color w:val="000000"/>
          <w:sz w:val="28"/>
          <w:szCs w:val="28"/>
        </w:rPr>
        <w:t>Паскинского</w:t>
      </w:r>
      <w:proofErr w:type="spellEnd"/>
      <w:r w:rsidR="00BC51A0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BC51A0">
        <w:rPr>
          <w:color w:val="000000"/>
          <w:sz w:val="28"/>
          <w:szCs w:val="28"/>
        </w:rPr>
        <w:t>Кильмезского</w:t>
      </w:r>
      <w:proofErr w:type="spellEnd"/>
      <w:r w:rsidR="00BC51A0">
        <w:rPr>
          <w:color w:val="000000"/>
          <w:sz w:val="28"/>
          <w:szCs w:val="28"/>
        </w:rPr>
        <w:t xml:space="preserve"> района Кировской области»</w:t>
      </w:r>
      <w:r w:rsidR="00951766">
        <w:rPr>
          <w:color w:val="000000"/>
          <w:sz w:val="28"/>
          <w:szCs w:val="28"/>
        </w:rPr>
        <w:t xml:space="preserve"> </w:t>
      </w:r>
      <w:r w:rsidRPr="00A1484E">
        <w:rPr>
          <w:sz w:val="28"/>
          <w:szCs w:val="28"/>
        </w:rPr>
        <w:t xml:space="preserve">администрация </w:t>
      </w:r>
      <w:proofErr w:type="spellStart"/>
      <w:r w:rsidR="00BC51A0">
        <w:rPr>
          <w:sz w:val="28"/>
          <w:szCs w:val="28"/>
        </w:rPr>
        <w:t>П</w:t>
      </w:r>
      <w:r w:rsidR="00402835">
        <w:rPr>
          <w:sz w:val="28"/>
          <w:szCs w:val="28"/>
        </w:rPr>
        <w:t>аскинского</w:t>
      </w:r>
      <w:proofErr w:type="spellEnd"/>
      <w:r w:rsidRPr="00A1484E">
        <w:rPr>
          <w:sz w:val="28"/>
          <w:szCs w:val="28"/>
        </w:rPr>
        <w:t xml:space="preserve"> сельского поселения  ПОСТАНОВ</w:t>
      </w:r>
      <w:r w:rsidR="000843F0" w:rsidRPr="00A1484E">
        <w:rPr>
          <w:sz w:val="28"/>
          <w:szCs w:val="28"/>
        </w:rPr>
        <w:t>ЛЯЕТ</w:t>
      </w:r>
      <w:r w:rsidRPr="00A1484E">
        <w:rPr>
          <w:sz w:val="28"/>
          <w:szCs w:val="28"/>
        </w:rPr>
        <w:t>:</w:t>
      </w:r>
    </w:p>
    <w:p w14:paraId="32D4A53C" w14:textId="23CE7A6C" w:rsidR="00EF2B2B" w:rsidRPr="00A1484E" w:rsidRDefault="00EF2B2B" w:rsidP="00283884">
      <w:pPr>
        <w:pStyle w:val="a4"/>
        <w:numPr>
          <w:ilvl w:val="0"/>
          <w:numId w:val="1"/>
        </w:numPr>
        <w:spacing w:line="264" w:lineRule="auto"/>
        <w:ind w:left="142" w:firstLine="992"/>
        <w:jc w:val="both"/>
        <w:rPr>
          <w:color w:val="000000"/>
          <w:sz w:val="28"/>
          <w:szCs w:val="28"/>
        </w:rPr>
      </w:pPr>
      <w:r w:rsidRPr="00A1484E">
        <w:rPr>
          <w:color w:val="000000"/>
          <w:sz w:val="28"/>
          <w:szCs w:val="28"/>
        </w:rPr>
        <w:t xml:space="preserve">Внести изменения в Правила землепользования и застройки </w:t>
      </w:r>
      <w:bookmarkStart w:id="0" w:name="__DdeLink__2645_1062794264"/>
      <w:proofErr w:type="spellStart"/>
      <w:r w:rsidR="00402835">
        <w:rPr>
          <w:color w:val="000000"/>
          <w:sz w:val="28"/>
          <w:szCs w:val="28"/>
        </w:rPr>
        <w:t>Паскинского</w:t>
      </w:r>
      <w:proofErr w:type="spellEnd"/>
      <w:r w:rsidRPr="00A1484E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Pr="00A1484E">
        <w:rPr>
          <w:color w:val="000000"/>
          <w:sz w:val="28"/>
          <w:szCs w:val="28"/>
        </w:rPr>
        <w:t>Кильмезского</w:t>
      </w:r>
      <w:proofErr w:type="spellEnd"/>
      <w:r w:rsidRPr="00A1484E">
        <w:rPr>
          <w:color w:val="000000"/>
          <w:sz w:val="28"/>
          <w:szCs w:val="28"/>
        </w:rPr>
        <w:t xml:space="preserve"> района Кировской </w:t>
      </w:r>
      <w:bookmarkEnd w:id="0"/>
      <w:r w:rsidR="00680EE4" w:rsidRPr="00A1484E">
        <w:rPr>
          <w:color w:val="000000"/>
          <w:sz w:val="28"/>
          <w:szCs w:val="28"/>
        </w:rPr>
        <w:t>области, утвержденные</w:t>
      </w:r>
      <w:r w:rsidRPr="00A1484E">
        <w:rPr>
          <w:color w:val="000000"/>
          <w:sz w:val="28"/>
          <w:szCs w:val="28"/>
        </w:rPr>
        <w:t xml:space="preserve"> постано</w:t>
      </w:r>
      <w:r w:rsidR="00203805" w:rsidRPr="00A1484E">
        <w:rPr>
          <w:color w:val="000000"/>
          <w:sz w:val="28"/>
          <w:szCs w:val="28"/>
        </w:rPr>
        <w:t xml:space="preserve">влением администрации </w:t>
      </w:r>
      <w:proofErr w:type="spellStart"/>
      <w:r w:rsidR="00402835">
        <w:rPr>
          <w:color w:val="000000"/>
          <w:sz w:val="28"/>
          <w:szCs w:val="28"/>
        </w:rPr>
        <w:t>Паскинского</w:t>
      </w:r>
      <w:proofErr w:type="spellEnd"/>
      <w:r w:rsidRPr="00A1484E">
        <w:rPr>
          <w:color w:val="000000"/>
          <w:sz w:val="28"/>
          <w:szCs w:val="28"/>
        </w:rPr>
        <w:t xml:space="preserve"> сельск</w:t>
      </w:r>
      <w:r w:rsidR="00203805" w:rsidRPr="00A1484E">
        <w:rPr>
          <w:color w:val="000000"/>
          <w:sz w:val="28"/>
          <w:szCs w:val="28"/>
        </w:rPr>
        <w:t xml:space="preserve">ого поселения от </w:t>
      </w:r>
      <w:r w:rsidR="00BC51A0">
        <w:rPr>
          <w:color w:val="000000"/>
          <w:sz w:val="28"/>
          <w:szCs w:val="28"/>
        </w:rPr>
        <w:t>08.09</w:t>
      </w:r>
      <w:r w:rsidR="00203805" w:rsidRPr="00A1484E">
        <w:rPr>
          <w:color w:val="000000"/>
          <w:sz w:val="28"/>
          <w:szCs w:val="28"/>
        </w:rPr>
        <w:t>.2021 №</w:t>
      </w:r>
      <w:r w:rsidR="00BC51A0">
        <w:rPr>
          <w:color w:val="000000"/>
          <w:sz w:val="28"/>
          <w:szCs w:val="28"/>
        </w:rPr>
        <w:t xml:space="preserve"> 30</w:t>
      </w:r>
      <w:r w:rsidR="00982796" w:rsidRPr="00A1484E">
        <w:rPr>
          <w:color w:val="000000"/>
          <w:sz w:val="28"/>
          <w:szCs w:val="28"/>
        </w:rPr>
        <w:t>:</w:t>
      </w:r>
    </w:p>
    <w:p w14:paraId="22D3C02C" w14:textId="77777777" w:rsidR="00982796" w:rsidRPr="00A1484E" w:rsidRDefault="00A1484E" w:rsidP="00283884">
      <w:pPr>
        <w:pStyle w:val="a4"/>
        <w:numPr>
          <w:ilvl w:val="1"/>
          <w:numId w:val="1"/>
        </w:numPr>
        <w:spacing w:line="264" w:lineRule="auto"/>
        <w:jc w:val="both"/>
        <w:rPr>
          <w:sz w:val="28"/>
          <w:szCs w:val="28"/>
        </w:rPr>
      </w:pPr>
      <w:r w:rsidRPr="00A1484E">
        <w:rPr>
          <w:sz w:val="28"/>
          <w:szCs w:val="28"/>
        </w:rPr>
        <w:t>Утвердить карту градостроите</w:t>
      </w:r>
      <w:r w:rsidR="00092593" w:rsidRPr="00A1484E">
        <w:rPr>
          <w:sz w:val="28"/>
          <w:szCs w:val="28"/>
        </w:rPr>
        <w:t>льного зонирования в новой редакции.</w:t>
      </w:r>
      <w:r w:rsidR="009B351B">
        <w:rPr>
          <w:sz w:val="28"/>
          <w:szCs w:val="28"/>
        </w:rPr>
        <w:t xml:space="preserve"> Прилагается</w:t>
      </w:r>
    </w:p>
    <w:p w14:paraId="30801580" w14:textId="3A60AB01" w:rsidR="00092593" w:rsidRPr="00A1484E" w:rsidRDefault="00092593" w:rsidP="00283884">
      <w:pPr>
        <w:pStyle w:val="a4"/>
        <w:numPr>
          <w:ilvl w:val="1"/>
          <w:numId w:val="1"/>
        </w:numPr>
        <w:spacing w:line="264" w:lineRule="auto"/>
        <w:ind w:left="142" w:firstLine="0"/>
        <w:jc w:val="both"/>
        <w:rPr>
          <w:sz w:val="28"/>
          <w:szCs w:val="28"/>
        </w:rPr>
      </w:pPr>
      <w:r w:rsidRPr="00A1484E">
        <w:rPr>
          <w:sz w:val="28"/>
          <w:szCs w:val="28"/>
        </w:rPr>
        <w:t xml:space="preserve">Утвердить описание местоположения границ территориальных зон </w:t>
      </w:r>
      <w:r w:rsidR="00283884" w:rsidRPr="00BC51A0">
        <w:rPr>
          <w:sz w:val="28"/>
          <w:szCs w:val="28"/>
        </w:rPr>
        <w:t>Ж</w:t>
      </w:r>
      <w:r w:rsidRPr="00BC51A0">
        <w:rPr>
          <w:sz w:val="28"/>
          <w:szCs w:val="28"/>
        </w:rPr>
        <w:t xml:space="preserve">-1, </w:t>
      </w:r>
      <w:r w:rsidR="00283884" w:rsidRPr="00BC51A0">
        <w:rPr>
          <w:sz w:val="28"/>
          <w:szCs w:val="28"/>
        </w:rPr>
        <w:t>Р</w:t>
      </w:r>
      <w:r w:rsidRPr="00BC51A0">
        <w:rPr>
          <w:sz w:val="28"/>
          <w:szCs w:val="28"/>
        </w:rPr>
        <w:t>-</w:t>
      </w:r>
      <w:r w:rsidR="00BC51A0" w:rsidRPr="00BC51A0">
        <w:rPr>
          <w:sz w:val="28"/>
          <w:szCs w:val="28"/>
        </w:rPr>
        <w:t>1</w:t>
      </w:r>
      <w:r w:rsidRPr="00A1484E">
        <w:rPr>
          <w:sz w:val="28"/>
          <w:szCs w:val="28"/>
        </w:rPr>
        <w:t>. Прилагается</w:t>
      </w:r>
      <w:r w:rsidR="00AF1471" w:rsidRPr="00A1484E">
        <w:rPr>
          <w:sz w:val="28"/>
          <w:szCs w:val="28"/>
        </w:rPr>
        <w:t>.</w:t>
      </w:r>
    </w:p>
    <w:p w14:paraId="3CC5AE36" w14:textId="2452EBF8" w:rsidR="00A1484E" w:rsidRPr="00951766" w:rsidRDefault="00951766" w:rsidP="00951766">
      <w:pPr>
        <w:suppressAutoHyphens w:val="0"/>
        <w:autoSpaceDE w:val="0"/>
        <w:autoSpaceDN w:val="0"/>
        <w:adjustRightInd w:val="0"/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951766">
        <w:rPr>
          <w:sz w:val="28"/>
          <w:szCs w:val="28"/>
        </w:rPr>
        <w:t>2.</w:t>
      </w:r>
      <w:r w:rsidR="00A1484E" w:rsidRPr="00951766">
        <w:rPr>
          <w:sz w:val="28"/>
          <w:szCs w:val="28"/>
        </w:rPr>
        <w:t xml:space="preserve">Опубликовать настоящее постановление на официальном сайте администрации </w:t>
      </w:r>
      <w:proofErr w:type="spellStart"/>
      <w:r w:rsidR="00402835" w:rsidRPr="00951766">
        <w:rPr>
          <w:sz w:val="28"/>
          <w:szCs w:val="28"/>
        </w:rPr>
        <w:t>Паскинское</w:t>
      </w:r>
      <w:proofErr w:type="spellEnd"/>
      <w:r w:rsidR="00A1484E" w:rsidRPr="00951766">
        <w:rPr>
          <w:sz w:val="28"/>
          <w:szCs w:val="28"/>
        </w:rPr>
        <w:t xml:space="preserve"> сельское поселение в сети «Интернет» и в федеральной государственной информационной системе территориального планирования.</w:t>
      </w:r>
    </w:p>
    <w:p w14:paraId="06B917E0" w14:textId="2FFE882D" w:rsidR="000843F0" w:rsidRPr="00951766" w:rsidRDefault="00951766" w:rsidP="00951766">
      <w:pPr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951766">
        <w:rPr>
          <w:sz w:val="28"/>
          <w:szCs w:val="28"/>
        </w:rPr>
        <w:t>3.</w:t>
      </w:r>
      <w:r w:rsidR="000843F0" w:rsidRPr="00951766">
        <w:rPr>
          <w:sz w:val="28"/>
          <w:szCs w:val="28"/>
        </w:rPr>
        <w:t>Настоящее постановление вступает в силу со дня</w:t>
      </w:r>
      <w:r w:rsidR="00A1484E" w:rsidRPr="00951766">
        <w:rPr>
          <w:sz w:val="28"/>
          <w:szCs w:val="28"/>
        </w:rPr>
        <w:t xml:space="preserve"> его официального опубликования.</w:t>
      </w:r>
    </w:p>
    <w:p w14:paraId="05D5A014" w14:textId="77777777" w:rsidR="00A1484E" w:rsidRPr="00A1484E" w:rsidRDefault="00A1484E" w:rsidP="00283884">
      <w:pPr>
        <w:pStyle w:val="a4"/>
        <w:spacing w:line="312" w:lineRule="auto"/>
        <w:ind w:left="0" w:firstLine="709"/>
        <w:jc w:val="both"/>
        <w:rPr>
          <w:sz w:val="28"/>
          <w:szCs w:val="28"/>
        </w:rPr>
      </w:pPr>
    </w:p>
    <w:p w14:paraId="6F6ADF7A" w14:textId="77777777" w:rsidR="00EF2B2B" w:rsidRPr="00A1484E" w:rsidRDefault="00EF2B2B" w:rsidP="00283884">
      <w:pPr>
        <w:spacing w:line="312" w:lineRule="auto"/>
        <w:contextualSpacing/>
        <w:jc w:val="both"/>
        <w:rPr>
          <w:sz w:val="28"/>
          <w:szCs w:val="28"/>
        </w:rPr>
      </w:pPr>
    </w:p>
    <w:p w14:paraId="720C3EB5" w14:textId="06980331" w:rsidR="00EF2B2B" w:rsidRPr="00A1484E" w:rsidRDefault="00EF2B2B" w:rsidP="00283884">
      <w:pPr>
        <w:spacing w:line="312" w:lineRule="auto"/>
        <w:contextualSpacing/>
        <w:jc w:val="both"/>
        <w:rPr>
          <w:sz w:val="28"/>
          <w:szCs w:val="28"/>
        </w:rPr>
      </w:pPr>
      <w:r w:rsidRPr="00A1484E">
        <w:rPr>
          <w:sz w:val="28"/>
          <w:szCs w:val="28"/>
        </w:rPr>
        <w:t xml:space="preserve">Глава </w:t>
      </w:r>
      <w:proofErr w:type="spellStart"/>
      <w:r w:rsidR="00402835">
        <w:rPr>
          <w:sz w:val="28"/>
          <w:szCs w:val="28"/>
        </w:rPr>
        <w:t>Паскинского</w:t>
      </w:r>
      <w:proofErr w:type="spellEnd"/>
    </w:p>
    <w:p w14:paraId="5ACE9B77" w14:textId="7887AC72" w:rsidR="00EF2B2B" w:rsidRPr="00A1484E" w:rsidRDefault="00EF2B2B" w:rsidP="00283884">
      <w:pPr>
        <w:spacing w:line="312" w:lineRule="auto"/>
        <w:contextualSpacing/>
        <w:jc w:val="both"/>
        <w:rPr>
          <w:sz w:val="28"/>
          <w:szCs w:val="28"/>
        </w:rPr>
      </w:pPr>
      <w:r w:rsidRPr="00A1484E">
        <w:rPr>
          <w:sz w:val="28"/>
          <w:szCs w:val="28"/>
        </w:rPr>
        <w:t xml:space="preserve">сельского поселения                                                                           </w:t>
      </w:r>
      <w:r w:rsidR="00951766">
        <w:rPr>
          <w:sz w:val="28"/>
          <w:szCs w:val="28"/>
        </w:rPr>
        <w:t>Г. Г. Калимуллин</w:t>
      </w:r>
    </w:p>
    <w:p w14:paraId="432F0BDB" w14:textId="77777777" w:rsidR="00EF2B2B" w:rsidRPr="00A1484E" w:rsidRDefault="00EF2B2B" w:rsidP="00EF2B2B">
      <w:pPr>
        <w:jc w:val="both"/>
        <w:rPr>
          <w:sz w:val="28"/>
          <w:szCs w:val="28"/>
        </w:rPr>
      </w:pPr>
    </w:p>
    <w:p w14:paraId="0A6DA6AB" w14:textId="77777777" w:rsidR="00951766" w:rsidRDefault="00951766" w:rsidP="00283884">
      <w:pPr>
        <w:suppressAutoHyphens w:val="0"/>
        <w:spacing w:after="160" w:line="259" w:lineRule="auto"/>
        <w:jc w:val="right"/>
        <w:rPr>
          <w:noProof/>
          <w:sz w:val="28"/>
          <w:szCs w:val="28"/>
          <w:lang w:eastAsia="ru-RU"/>
        </w:rPr>
      </w:pPr>
    </w:p>
    <w:p w14:paraId="143918F0" w14:textId="77777777" w:rsidR="00951766" w:rsidRDefault="00951766" w:rsidP="00283884">
      <w:pPr>
        <w:suppressAutoHyphens w:val="0"/>
        <w:spacing w:after="160" w:line="259" w:lineRule="auto"/>
        <w:jc w:val="right"/>
        <w:rPr>
          <w:noProof/>
          <w:sz w:val="28"/>
          <w:szCs w:val="28"/>
          <w:lang w:eastAsia="ru-RU"/>
        </w:rPr>
      </w:pPr>
    </w:p>
    <w:p w14:paraId="19EC633F" w14:textId="77777777" w:rsidR="00951766" w:rsidRDefault="00951766" w:rsidP="00951766">
      <w:pPr>
        <w:suppressAutoHyphens w:val="0"/>
        <w:spacing w:after="160" w:line="259" w:lineRule="auto"/>
        <w:jc w:val="right"/>
        <w:rPr>
          <w:noProof/>
          <w:sz w:val="28"/>
          <w:szCs w:val="28"/>
          <w:lang w:eastAsia="ru-RU"/>
        </w:rPr>
      </w:pPr>
    </w:p>
    <w:p w14:paraId="20C8A53C" w14:textId="77777777" w:rsidR="00A1484E" w:rsidRPr="00A1484E" w:rsidRDefault="00A1484E">
      <w:pPr>
        <w:suppressAutoHyphens w:val="0"/>
        <w:spacing w:after="160" w:line="259" w:lineRule="auto"/>
        <w:rPr>
          <w:sz w:val="28"/>
          <w:szCs w:val="28"/>
        </w:rPr>
      </w:pPr>
      <w:bookmarkStart w:id="1" w:name="_GoBack"/>
      <w:bookmarkEnd w:id="1"/>
    </w:p>
    <w:sectPr w:rsidR="00A1484E" w:rsidRPr="00A1484E" w:rsidSect="00A148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05B86"/>
    <w:multiLevelType w:val="hybridMultilevel"/>
    <w:tmpl w:val="1D12AB64"/>
    <w:lvl w:ilvl="0" w:tplc="C0146EAC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5161CC7"/>
    <w:multiLevelType w:val="multilevel"/>
    <w:tmpl w:val="CB8653B2"/>
    <w:lvl w:ilvl="0">
      <w:start w:val="1"/>
      <w:numFmt w:val="decimal"/>
      <w:lvlText w:val="%1."/>
      <w:lvlJc w:val="left"/>
      <w:pPr>
        <w:ind w:left="1159" w:hanging="45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9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5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69" w:hanging="2160"/>
      </w:pPr>
      <w:rPr>
        <w:rFonts w:hint="default"/>
      </w:rPr>
    </w:lvl>
  </w:abstractNum>
  <w:abstractNum w:abstractNumId="2" w15:restartNumberingAfterBreak="0">
    <w:nsid w:val="798B102E"/>
    <w:multiLevelType w:val="multilevel"/>
    <w:tmpl w:val="EBF484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51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9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55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07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B2B"/>
    <w:rsid w:val="00066ECD"/>
    <w:rsid w:val="00073373"/>
    <w:rsid w:val="000843F0"/>
    <w:rsid w:val="00092593"/>
    <w:rsid w:val="000E664A"/>
    <w:rsid w:val="001A0EF4"/>
    <w:rsid w:val="00203805"/>
    <w:rsid w:val="002049A8"/>
    <w:rsid w:val="00283884"/>
    <w:rsid w:val="00321770"/>
    <w:rsid w:val="00340687"/>
    <w:rsid w:val="003B2FFE"/>
    <w:rsid w:val="003F5985"/>
    <w:rsid w:val="00402835"/>
    <w:rsid w:val="006509AF"/>
    <w:rsid w:val="00680EE4"/>
    <w:rsid w:val="006B23FE"/>
    <w:rsid w:val="006B6007"/>
    <w:rsid w:val="00737E4A"/>
    <w:rsid w:val="007D4D18"/>
    <w:rsid w:val="008D6CBF"/>
    <w:rsid w:val="00951766"/>
    <w:rsid w:val="009751BC"/>
    <w:rsid w:val="00976766"/>
    <w:rsid w:val="00982796"/>
    <w:rsid w:val="009B243A"/>
    <w:rsid w:val="009B351B"/>
    <w:rsid w:val="00A1484E"/>
    <w:rsid w:val="00A427D4"/>
    <w:rsid w:val="00A81626"/>
    <w:rsid w:val="00AA08A6"/>
    <w:rsid w:val="00AF1471"/>
    <w:rsid w:val="00BC51A0"/>
    <w:rsid w:val="00C319C5"/>
    <w:rsid w:val="00C841C4"/>
    <w:rsid w:val="00DE2269"/>
    <w:rsid w:val="00EF2B2B"/>
    <w:rsid w:val="00F25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A6E32"/>
  <w15:chartTrackingRefBased/>
  <w15:docId w15:val="{F97FA3C4-B2CA-4328-8F77-46C717FEF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2B2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EF2B2B"/>
  </w:style>
  <w:style w:type="paragraph" w:customStyle="1" w:styleId="WW-">
    <w:name w:val="WW-Базовый"/>
    <w:rsid w:val="00EF2B2B"/>
    <w:pPr>
      <w:suppressAutoHyphens/>
      <w:spacing w:after="200" w:line="276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ConsPlusTitle">
    <w:name w:val="ConsPlusTitle"/>
    <w:rsid w:val="00EF2B2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ConsPlusNormal">
    <w:name w:val="ConsPlusNormal"/>
    <w:link w:val="ConsPlusNormal0"/>
    <w:rsid w:val="00EF2B2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EF2B2B"/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rsid w:val="009B243A"/>
    <w:rPr>
      <w:rFonts w:cs="Times New Roman"/>
      <w:color w:val="0000FF"/>
      <w:u w:val="single"/>
    </w:rPr>
  </w:style>
  <w:style w:type="paragraph" w:customStyle="1" w:styleId="s1">
    <w:name w:val="s_1"/>
    <w:basedOn w:val="a"/>
    <w:rsid w:val="009B243A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4">
    <w:name w:val="List Paragraph"/>
    <w:basedOn w:val="a"/>
    <w:uiPriority w:val="34"/>
    <w:qFormat/>
    <w:rsid w:val="0098279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80EE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80EE4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12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Танзиля</dc:creator>
  <cp:keywords/>
  <dc:description/>
  <cp:lastModifiedBy>ЖУРАВЛЕВА</cp:lastModifiedBy>
  <cp:revision>22</cp:revision>
  <cp:lastPrinted>2025-10-02T07:37:00Z</cp:lastPrinted>
  <dcterms:created xsi:type="dcterms:W3CDTF">2023-02-16T07:27:00Z</dcterms:created>
  <dcterms:modified xsi:type="dcterms:W3CDTF">2026-04-01T08:15:00Z</dcterms:modified>
</cp:coreProperties>
</file>