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67B50" w14:textId="32C6D92C" w:rsidR="00FF7D52" w:rsidRPr="00FF7D52" w:rsidRDefault="003A72E5" w:rsidP="00FF7D52">
      <w:pPr>
        <w:pStyle w:val="1"/>
        <w:rPr>
          <w:szCs w:val="28"/>
        </w:rPr>
      </w:pPr>
      <w:r>
        <w:rPr>
          <w:szCs w:val="28"/>
        </w:rPr>
        <w:t>ПАСКИНСКАЯ</w:t>
      </w:r>
      <w:r w:rsidR="00FF7D52" w:rsidRPr="00FF7D52">
        <w:rPr>
          <w:szCs w:val="28"/>
        </w:rPr>
        <w:t xml:space="preserve"> СЕЛЬСКАЯ ДУМА </w:t>
      </w:r>
    </w:p>
    <w:p w14:paraId="2AB56370" w14:textId="77777777" w:rsidR="00FF7D52" w:rsidRPr="00FF7D52" w:rsidRDefault="00FF7D52" w:rsidP="00FF7D52">
      <w:pPr>
        <w:pStyle w:val="1"/>
        <w:rPr>
          <w:szCs w:val="28"/>
        </w:rPr>
      </w:pPr>
      <w:r w:rsidRPr="00FF7D52">
        <w:rPr>
          <w:szCs w:val="28"/>
        </w:rPr>
        <w:t>КИЛЬМЕЗСКОГО РАЙОНА КИРОВСКОЙ ОБЛАСТИ</w:t>
      </w:r>
    </w:p>
    <w:p w14:paraId="0BB47C16" w14:textId="1984D844" w:rsidR="00FF7D52" w:rsidRPr="00FF7D52" w:rsidRDefault="00FF7D52" w:rsidP="00FF7D52">
      <w:pPr>
        <w:jc w:val="center"/>
        <w:rPr>
          <w:rFonts w:ascii="Times New Roman" w:hAnsi="Times New Roman" w:cs="Times New Roman"/>
          <w:b/>
          <w:caps/>
          <w:sz w:val="28"/>
          <w:szCs w:val="28"/>
        </w:rPr>
      </w:pPr>
      <w:r w:rsidRPr="00FF7D52">
        <w:rPr>
          <w:rFonts w:ascii="Times New Roman" w:hAnsi="Times New Roman" w:cs="Times New Roman"/>
          <w:b/>
          <w:caps/>
          <w:sz w:val="28"/>
          <w:szCs w:val="28"/>
        </w:rPr>
        <w:t>пятого созыва</w:t>
      </w:r>
    </w:p>
    <w:p w14:paraId="26090B8B" w14:textId="28FA1875" w:rsidR="00FF7D52" w:rsidRDefault="00FF7D52" w:rsidP="00FF7D52">
      <w:pPr>
        <w:pStyle w:val="2"/>
        <w:jc w:val="center"/>
        <w:rPr>
          <w:b/>
          <w:szCs w:val="28"/>
        </w:rPr>
      </w:pPr>
      <w:r w:rsidRPr="00FF7D52">
        <w:rPr>
          <w:b/>
          <w:szCs w:val="28"/>
        </w:rPr>
        <w:t>РЕШЕНИЕ</w:t>
      </w:r>
    </w:p>
    <w:p w14:paraId="1D8910E8" w14:textId="77777777" w:rsidR="00FF7D52" w:rsidRPr="00FF7D52" w:rsidRDefault="00FF7D52" w:rsidP="00FF7D52">
      <w:pPr>
        <w:rPr>
          <w:lang w:eastAsia="ru-RU"/>
        </w:rPr>
      </w:pPr>
    </w:p>
    <w:p w14:paraId="440CAC23" w14:textId="23FB3CF1" w:rsidR="00FF7D52" w:rsidRPr="00FF7D52" w:rsidRDefault="00CD4C07" w:rsidP="00FF7D52">
      <w:pPr>
        <w:rPr>
          <w:rFonts w:ascii="Times New Roman" w:hAnsi="Times New Roman" w:cs="Times New Roman"/>
          <w:b/>
          <w:sz w:val="28"/>
          <w:szCs w:val="28"/>
        </w:rPr>
      </w:pPr>
      <w:r>
        <w:rPr>
          <w:rFonts w:ascii="Times New Roman" w:hAnsi="Times New Roman" w:cs="Times New Roman"/>
          <w:b/>
          <w:sz w:val="28"/>
          <w:szCs w:val="28"/>
        </w:rPr>
        <w:t>27</w:t>
      </w:r>
      <w:r w:rsidR="00FF7D52" w:rsidRPr="00FF7D52">
        <w:rPr>
          <w:rFonts w:ascii="Times New Roman" w:hAnsi="Times New Roman" w:cs="Times New Roman"/>
          <w:b/>
          <w:sz w:val="28"/>
          <w:szCs w:val="28"/>
        </w:rPr>
        <w:t>.0</w:t>
      </w:r>
      <w:r>
        <w:rPr>
          <w:rFonts w:ascii="Times New Roman" w:hAnsi="Times New Roman" w:cs="Times New Roman"/>
          <w:b/>
          <w:sz w:val="28"/>
          <w:szCs w:val="28"/>
        </w:rPr>
        <w:t>6</w:t>
      </w:r>
      <w:r w:rsidR="00FF7D52" w:rsidRPr="00FF7D52">
        <w:rPr>
          <w:rFonts w:ascii="Times New Roman" w:hAnsi="Times New Roman" w:cs="Times New Roman"/>
          <w:b/>
          <w:sz w:val="28"/>
          <w:szCs w:val="28"/>
        </w:rPr>
        <w:t xml:space="preserve">.2025                                                                                                       № </w:t>
      </w:r>
      <w:r>
        <w:rPr>
          <w:rFonts w:ascii="Times New Roman" w:hAnsi="Times New Roman" w:cs="Times New Roman"/>
          <w:b/>
          <w:sz w:val="28"/>
          <w:szCs w:val="28"/>
        </w:rPr>
        <w:t>4/7</w:t>
      </w:r>
    </w:p>
    <w:p w14:paraId="35348FFC" w14:textId="3B1BA28B" w:rsidR="00FF7D52" w:rsidRPr="00B6484D" w:rsidRDefault="00FF7D52" w:rsidP="00FF7D52">
      <w:pPr>
        <w:jc w:val="center"/>
        <w:rPr>
          <w:rFonts w:ascii="Times New Roman" w:hAnsi="Times New Roman" w:cs="Times New Roman"/>
          <w:b/>
          <w:sz w:val="28"/>
          <w:szCs w:val="28"/>
        </w:rPr>
      </w:pPr>
      <w:r w:rsidRPr="00B6484D">
        <w:rPr>
          <w:rFonts w:ascii="Times New Roman" w:hAnsi="Times New Roman" w:cs="Times New Roman"/>
          <w:b/>
          <w:sz w:val="28"/>
          <w:szCs w:val="28"/>
        </w:rPr>
        <w:t xml:space="preserve">д. </w:t>
      </w:r>
      <w:proofErr w:type="spellStart"/>
      <w:r w:rsidR="003A72E5">
        <w:rPr>
          <w:rFonts w:ascii="Times New Roman" w:hAnsi="Times New Roman" w:cs="Times New Roman"/>
          <w:b/>
          <w:sz w:val="28"/>
          <w:szCs w:val="28"/>
        </w:rPr>
        <w:t>Паска</w:t>
      </w:r>
      <w:proofErr w:type="spellEnd"/>
    </w:p>
    <w:p w14:paraId="3C848526" w14:textId="77777777" w:rsidR="00FF7D52" w:rsidRPr="006339AD" w:rsidRDefault="00FF7D52" w:rsidP="00FF7D52">
      <w:pPr>
        <w:pStyle w:val="a7"/>
        <w:jc w:val="both"/>
      </w:pPr>
    </w:p>
    <w:p w14:paraId="42F4CB09" w14:textId="7FBCA71C" w:rsidR="00FF7D52" w:rsidRDefault="00FF7D52" w:rsidP="00FF7D52">
      <w:pPr>
        <w:pStyle w:val="a7"/>
        <w:jc w:val="center"/>
        <w:rPr>
          <w:b/>
          <w:sz w:val="28"/>
          <w:szCs w:val="28"/>
        </w:rPr>
      </w:pPr>
      <w:r w:rsidRPr="004D26B0">
        <w:rPr>
          <w:b/>
          <w:sz w:val="28"/>
          <w:szCs w:val="28"/>
        </w:rPr>
        <w:t>Об утверждении Положения о муниципальном контроле в сфере благоустройства на территории</w:t>
      </w:r>
      <w:r>
        <w:rPr>
          <w:b/>
          <w:sz w:val="28"/>
          <w:szCs w:val="28"/>
        </w:rPr>
        <w:t xml:space="preserve"> </w:t>
      </w:r>
      <w:proofErr w:type="spellStart"/>
      <w:r w:rsidR="003A72E5">
        <w:rPr>
          <w:b/>
          <w:sz w:val="28"/>
          <w:szCs w:val="28"/>
        </w:rPr>
        <w:t>Паскинского</w:t>
      </w:r>
      <w:proofErr w:type="spellEnd"/>
      <w:r w:rsidRPr="004D26B0">
        <w:rPr>
          <w:b/>
          <w:sz w:val="28"/>
          <w:szCs w:val="28"/>
        </w:rPr>
        <w:t xml:space="preserve"> сельского поселения </w:t>
      </w:r>
      <w:proofErr w:type="spellStart"/>
      <w:r>
        <w:rPr>
          <w:b/>
          <w:sz w:val="28"/>
          <w:szCs w:val="28"/>
        </w:rPr>
        <w:t>Кильмезского</w:t>
      </w:r>
      <w:proofErr w:type="spellEnd"/>
      <w:r w:rsidRPr="004D26B0">
        <w:rPr>
          <w:b/>
          <w:sz w:val="28"/>
          <w:szCs w:val="28"/>
        </w:rPr>
        <w:t xml:space="preserve"> муниципального района </w:t>
      </w:r>
    </w:p>
    <w:p w14:paraId="441DF601" w14:textId="77777777" w:rsidR="00FF7D52" w:rsidRPr="003F12C8" w:rsidRDefault="00FF7D52" w:rsidP="00FF7D52">
      <w:pPr>
        <w:pStyle w:val="a7"/>
        <w:jc w:val="center"/>
      </w:pPr>
    </w:p>
    <w:p w14:paraId="4C73671E" w14:textId="788B5984" w:rsidR="00FF7D52" w:rsidRPr="00FC17D0" w:rsidRDefault="00FF7D52" w:rsidP="00FF7D52">
      <w:pPr>
        <w:pStyle w:val="a7"/>
        <w:ind w:firstLine="567"/>
        <w:jc w:val="both"/>
        <w:rPr>
          <w:rFonts w:eastAsia="Arial Unicode MS"/>
          <w:sz w:val="28"/>
          <w:szCs w:val="28"/>
        </w:rPr>
      </w:pPr>
      <w:r w:rsidRPr="00FC17D0">
        <w:rPr>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w:t>
      </w:r>
      <w:proofErr w:type="spellStart"/>
      <w:r w:rsidR="003A72E5">
        <w:rPr>
          <w:sz w:val="28"/>
          <w:szCs w:val="28"/>
        </w:rPr>
        <w:t>Паскинское</w:t>
      </w:r>
      <w:proofErr w:type="spellEnd"/>
      <w:r w:rsidRPr="00FC17D0">
        <w:rPr>
          <w:sz w:val="28"/>
          <w:szCs w:val="28"/>
        </w:rPr>
        <w:t xml:space="preserve"> сельское поселение </w:t>
      </w:r>
      <w:proofErr w:type="spellStart"/>
      <w:r w:rsidRPr="00FC17D0">
        <w:rPr>
          <w:sz w:val="28"/>
          <w:szCs w:val="28"/>
        </w:rPr>
        <w:t>Кильмезского</w:t>
      </w:r>
      <w:proofErr w:type="spellEnd"/>
      <w:r w:rsidRPr="00FC17D0">
        <w:rPr>
          <w:sz w:val="28"/>
          <w:szCs w:val="28"/>
        </w:rPr>
        <w:t xml:space="preserve"> района Кировской области, </w:t>
      </w:r>
      <w:proofErr w:type="spellStart"/>
      <w:r w:rsidR="003A72E5">
        <w:rPr>
          <w:sz w:val="28"/>
          <w:szCs w:val="28"/>
        </w:rPr>
        <w:t>Паскинская</w:t>
      </w:r>
      <w:proofErr w:type="spellEnd"/>
      <w:r w:rsidRPr="00FC17D0">
        <w:rPr>
          <w:sz w:val="28"/>
          <w:szCs w:val="28"/>
        </w:rPr>
        <w:t xml:space="preserve"> сельская Дума </w:t>
      </w:r>
      <w:r w:rsidRPr="00FC17D0">
        <w:rPr>
          <w:rFonts w:eastAsia="Arial Unicode MS"/>
          <w:sz w:val="28"/>
          <w:szCs w:val="28"/>
        </w:rPr>
        <w:t>РЕШИЛА:</w:t>
      </w:r>
    </w:p>
    <w:p w14:paraId="0247D32D" w14:textId="77777777" w:rsidR="00FF7D52" w:rsidRPr="00FC17D0" w:rsidRDefault="00FF7D52" w:rsidP="00FF7D52">
      <w:pPr>
        <w:pStyle w:val="a7"/>
        <w:ind w:firstLine="851"/>
        <w:jc w:val="both"/>
        <w:rPr>
          <w:b/>
          <w:sz w:val="28"/>
          <w:szCs w:val="28"/>
        </w:rPr>
      </w:pPr>
    </w:p>
    <w:p w14:paraId="49883466" w14:textId="67A27346" w:rsidR="00CA0DE9" w:rsidRDefault="00FF7D52" w:rsidP="00FF7D52">
      <w:pPr>
        <w:pStyle w:val="a7"/>
        <w:numPr>
          <w:ilvl w:val="0"/>
          <w:numId w:val="22"/>
        </w:numPr>
        <w:ind w:left="0" w:firstLine="567"/>
        <w:jc w:val="both"/>
        <w:rPr>
          <w:sz w:val="28"/>
          <w:szCs w:val="28"/>
        </w:rPr>
      </w:pPr>
      <w:bookmarkStart w:id="0" w:name="sub_1"/>
      <w:r w:rsidRPr="00FC17D0">
        <w:rPr>
          <w:sz w:val="28"/>
          <w:szCs w:val="28"/>
        </w:rPr>
        <w:t xml:space="preserve">Утвердить Положение о муниципальном контроле в сфере благоустройства на территории </w:t>
      </w:r>
      <w:proofErr w:type="spellStart"/>
      <w:r w:rsidR="003A72E5">
        <w:rPr>
          <w:sz w:val="28"/>
          <w:szCs w:val="28"/>
        </w:rPr>
        <w:t>Паскинского</w:t>
      </w:r>
      <w:proofErr w:type="spellEnd"/>
      <w:r w:rsidRPr="00FC17D0">
        <w:rPr>
          <w:sz w:val="28"/>
          <w:szCs w:val="28"/>
        </w:rPr>
        <w:t xml:space="preserve"> сельского поселения </w:t>
      </w:r>
      <w:proofErr w:type="spellStart"/>
      <w:r w:rsidRPr="00FC17D0">
        <w:rPr>
          <w:sz w:val="28"/>
          <w:szCs w:val="28"/>
        </w:rPr>
        <w:t>Кильмезского</w:t>
      </w:r>
      <w:proofErr w:type="spellEnd"/>
      <w:r w:rsidRPr="00FC17D0">
        <w:rPr>
          <w:sz w:val="28"/>
          <w:szCs w:val="28"/>
        </w:rPr>
        <w:t xml:space="preserve"> муниципального района, согласно приложению.</w:t>
      </w:r>
    </w:p>
    <w:p w14:paraId="677BC241" w14:textId="77777777" w:rsidR="00AB1938" w:rsidRPr="00AB1938" w:rsidRDefault="00FF7D52" w:rsidP="00FF7D52">
      <w:pPr>
        <w:pStyle w:val="a7"/>
        <w:numPr>
          <w:ilvl w:val="0"/>
          <w:numId w:val="22"/>
        </w:numPr>
        <w:ind w:left="0" w:firstLine="567"/>
        <w:jc w:val="both"/>
        <w:rPr>
          <w:sz w:val="28"/>
          <w:szCs w:val="28"/>
        </w:rPr>
      </w:pPr>
      <w:r w:rsidRPr="00CA0DE9">
        <w:rPr>
          <w:bCs/>
          <w:sz w:val="28"/>
          <w:szCs w:val="28"/>
        </w:rPr>
        <w:t>Признать утратившим силу</w:t>
      </w:r>
      <w:r w:rsidR="00AB1938">
        <w:rPr>
          <w:bCs/>
          <w:sz w:val="28"/>
          <w:szCs w:val="28"/>
        </w:rPr>
        <w:t>:</w:t>
      </w:r>
    </w:p>
    <w:p w14:paraId="2DF20462" w14:textId="7762BB42" w:rsidR="00FF7D52" w:rsidRDefault="00AB1938" w:rsidP="00AB1938">
      <w:pPr>
        <w:pStyle w:val="a7"/>
        <w:jc w:val="both"/>
        <w:rPr>
          <w:bCs/>
          <w:sz w:val="28"/>
          <w:szCs w:val="28"/>
        </w:rPr>
      </w:pPr>
      <w:r>
        <w:rPr>
          <w:bCs/>
          <w:sz w:val="28"/>
          <w:szCs w:val="28"/>
        </w:rPr>
        <w:t xml:space="preserve">        2.1.</w:t>
      </w:r>
      <w:r w:rsidR="00FF7D52" w:rsidRPr="00CA0DE9">
        <w:rPr>
          <w:bCs/>
          <w:sz w:val="28"/>
          <w:szCs w:val="28"/>
        </w:rPr>
        <w:t xml:space="preserve"> </w:t>
      </w:r>
      <w:r>
        <w:rPr>
          <w:bCs/>
          <w:sz w:val="28"/>
          <w:szCs w:val="28"/>
        </w:rPr>
        <w:t>Р</w:t>
      </w:r>
      <w:r w:rsidR="00FF7D52" w:rsidRPr="00CA0DE9">
        <w:rPr>
          <w:bCs/>
          <w:sz w:val="28"/>
          <w:szCs w:val="28"/>
        </w:rPr>
        <w:t xml:space="preserve">ешение </w:t>
      </w:r>
      <w:proofErr w:type="spellStart"/>
      <w:r w:rsidR="003A72E5">
        <w:rPr>
          <w:bCs/>
          <w:sz w:val="28"/>
          <w:szCs w:val="28"/>
        </w:rPr>
        <w:t>Паскинской</w:t>
      </w:r>
      <w:proofErr w:type="spellEnd"/>
      <w:r w:rsidR="00FF7D52" w:rsidRPr="00CA0DE9">
        <w:rPr>
          <w:bCs/>
          <w:sz w:val="28"/>
          <w:szCs w:val="28"/>
        </w:rPr>
        <w:t xml:space="preserve"> сельской Думы № </w:t>
      </w:r>
      <w:r w:rsidR="003A72E5">
        <w:rPr>
          <w:bCs/>
          <w:sz w:val="28"/>
          <w:szCs w:val="28"/>
        </w:rPr>
        <w:t>2/2</w:t>
      </w:r>
      <w:r w:rsidR="00FF7D52" w:rsidRPr="00CA0DE9">
        <w:rPr>
          <w:bCs/>
          <w:sz w:val="28"/>
          <w:szCs w:val="28"/>
        </w:rPr>
        <w:t xml:space="preserve"> от </w:t>
      </w:r>
      <w:r w:rsidR="003A72E5">
        <w:rPr>
          <w:bCs/>
          <w:sz w:val="28"/>
          <w:szCs w:val="28"/>
        </w:rPr>
        <w:t>01</w:t>
      </w:r>
      <w:r w:rsidR="00FF7D52" w:rsidRPr="00CA0DE9">
        <w:rPr>
          <w:bCs/>
          <w:sz w:val="28"/>
          <w:szCs w:val="28"/>
        </w:rPr>
        <w:t>.</w:t>
      </w:r>
      <w:r w:rsidR="003A72E5">
        <w:rPr>
          <w:bCs/>
          <w:sz w:val="28"/>
          <w:szCs w:val="28"/>
        </w:rPr>
        <w:t>03</w:t>
      </w:r>
      <w:r w:rsidR="00FF7D52" w:rsidRPr="00CA0DE9">
        <w:rPr>
          <w:bCs/>
          <w:sz w:val="28"/>
          <w:szCs w:val="28"/>
        </w:rPr>
        <w:t>.202</w:t>
      </w:r>
      <w:r w:rsidR="003A72E5">
        <w:rPr>
          <w:bCs/>
          <w:sz w:val="28"/>
          <w:szCs w:val="28"/>
        </w:rPr>
        <w:t>2</w:t>
      </w:r>
      <w:r w:rsidR="00FF7D52" w:rsidRPr="00CA0DE9">
        <w:rPr>
          <w:bCs/>
          <w:sz w:val="28"/>
          <w:szCs w:val="28"/>
        </w:rPr>
        <w:t xml:space="preserve"> </w:t>
      </w:r>
      <w:r w:rsidR="005C7117" w:rsidRPr="00CA0DE9">
        <w:rPr>
          <w:bCs/>
          <w:sz w:val="28"/>
          <w:szCs w:val="28"/>
        </w:rPr>
        <w:t>«Об</w:t>
      </w:r>
      <w:r w:rsidR="00FF7D52" w:rsidRPr="00CA0DE9">
        <w:rPr>
          <w:bCs/>
          <w:sz w:val="28"/>
          <w:szCs w:val="28"/>
        </w:rPr>
        <w:t xml:space="preserve"> утверждении Положения о муниципальном контроле в сфере благоустройства на территории </w:t>
      </w:r>
      <w:proofErr w:type="spellStart"/>
      <w:r w:rsidR="003A72E5">
        <w:rPr>
          <w:bCs/>
          <w:sz w:val="28"/>
          <w:szCs w:val="28"/>
        </w:rPr>
        <w:t>Паскинского</w:t>
      </w:r>
      <w:proofErr w:type="spellEnd"/>
      <w:r w:rsidR="00FF7D52" w:rsidRPr="00CA0DE9">
        <w:rPr>
          <w:bCs/>
          <w:sz w:val="28"/>
          <w:szCs w:val="28"/>
        </w:rPr>
        <w:t xml:space="preserve"> сельского поселения </w:t>
      </w:r>
      <w:proofErr w:type="spellStart"/>
      <w:r w:rsidR="00FF7D52" w:rsidRPr="00CA0DE9">
        <w:rPr>
          <w:bCs/>
          <w:sz w:val="28"/>
          <w:szCs w:val="28"/>
        </w:rPr>
        <w:t>Кильмезского</w:t>
      </w:r>
      <w:proofErr w:type="spellEnd"/>
      <w:r w:rsidR="00FF7D52" w:rsidRPr="00CA0DE9">
        <w:rPr>
          <w:bCs/>
          <w:sz w:val="28"/>
          <w:szCs w:val="28"/>
        </w:rPr>
        <w:t xml:space="preserve"> муниципального района</w:t>
      </w:r>
      <w:r w:rsidR="00FF7D52" w:rsidRPr="00CA0DE9">
        <w:rPr>
          <w:b/>
          <w:sz w:val="28"/>
          <w:szCs w:val="28"/>
        </w:rPr>
        <w:t>»</w:t>
      </w:r>
      <w:r>
        <w:rPr>
          <w:bCs/>
          <w:sz w:val="28"/>
          <w:szCs w:val="28"/>
        </w:rPr>
        <w:t>;</w:t>
      </w:r>
    </w:p>
    <w:p w14:paraId="21B6D415" w14:textId="0AF83609" w:rsidR="00AB1938" w:rsidRPr="00CA0DE9" w:rsidRDefault="00AB1938" w:rsidP="00AB1938">
      <w:pPr>
        <w:pStyle w:val="a7"/>
        <w:jc w:val="both"/>
        <w:rPr>
          <w:sz w:val="28"/>
          <w:szCs w:val="28"/>
        </w:rPr>
      </w:pPr>
      <w:r>
        <w:rPr>
          <w:sz w:val="28"/>
          <w:szCs w:val="28"/>
        </w:rPr>
        <w:t xml:space="preserve">      2.2. Решение </w:t>
      </w:r>
      <w:proofErr w:type="spellStart"/>
      <w:r>
        <w:rPr>
          <w:sz w:val="28"/>
          <w:szCs w:val="28"/>
        </w:rPr>
        <w:t>Паскинской</w:t>
      </w:r>
      <w:proofErr w:type="spellEnd"/>
      <w:r>
        <w:rPr>
          <w:sz w:val="28"/>
          <w:szCs w:val="28"/>
        </w:rPr>
        <w:t xml:space="preserve"> сельской Думы №5/3 от 17.09.2024 «</w:t>
      </w:r>
      <w:r w:rsidRPr="00AB1938">
        <w:rPr>
          <w:sz w:val="28"/>
          <w:szCs w:val="28"/>
        </w:rPr>
        <w:t xml:space="preserve">О внесении изменений в Положение о муниципальном контроле в сфере благоустройства на территории </w:t>
      </w:r>
      <w:proofErr w:type="spellStart"/>
      <w:r w:rsidRPr="00AB1938">
        <w:rPr>
          <w:sz w:val="28"/>
          <w:szCs w:val="28"/>
        </w:rPr>
        <w:t>Паскинского</w:t>
      </w:r>
      <w:proofErr w:type="spellEnd"/>
      <w:r w:rsidRPr="00AB1938">
        <w:rPr>
          <w:sz w:val="28"/>
          <w:szCs w:val="28"/>
        </w:rPr>
        <w:t xml:space="preserve"> сельского поселения </w:t>
      </w:r>
      <w:proofErr w:type="spellStart"/>
      <w:r w:rsidRPr="00AB1938">
        <w:rPr>
          <w:sz w:val="28"/>
          <w:szCs w:val="28"/>
        </w:rPr>
        <w:t>Кильмезского</w:t>
      </w:r>
      <w:proofErr w:type="spellEnd"/>
      <w:r w:rsidRPr="00AB1938">
        <w:rPr>
          <w:sz w:val="28"/>
          <w:szCs w:val="28"/>
        </w:rPr>
        <w:t xml:space="preserve"> муниципального района</w:t>
      </w:r>
      <w:r>
        <w:rPr>
          <w:sz w:val="28"/>
          <w:szCs w:val="28"/>
        </w:rPr>
        <w:t>».</w:t>
      </w:r>
    </w:p>
    <w:p w14:paraId="33A9265D" w14:textId="554397E8" w:rsidR="00FF7D52" w:rsidRDefault="00FF7D52" w:rsidP="00FF7D52">
      <w:pPr>
        <w:pStyle w:val="a7"/>
        <w:numPr>
          <w:ilvl w:val="0"/>
          <w:numId w:val="22"/>
        </w:numPr>
        <w:ind w:left="0" w:firstLine="567"/>
        <w:jc w:val="both"/>
        <w:rPr>
          <w:sz w:val="28"/>
          <w:szCs w:val="28"/>
        </w:rPr>
      </w:pPr>
      <w:r w:rsidRPr="00FF7D52">
        <w:rPr>
          <w:sz w:val="28"/>
          <w:szCs w:val="28"/>
        </w:rPr>
        <w:t xml:space="preserve">Настоящее решение подлежит официальному </w:t>
      </w:r>
      <w:r w:rsidR="005C7117" w:rsidRPr="00FF7D52">
        <w:rPr>
          <w:sz w:val="28"/>
          <w:szCs w:val="28"/>
        </w:rPr>
        <w:t>опубликованию на</w:t>
      </w:r>
      <w:r w:rsidRPr="00FF7D52">
        <w:rPr>
          <w:sz w:val="28"/>
          <w:szCs w:val="28"/>
        </w:rPr>
        <w:t xml:space="preserve"> информационном стенде в администрации </w:t>
      </w:r>
      <w:proofErr w:type="spellStart"/>
      <w:r w:rsidR="003A72E5">
        <w:rPr>
          <w:sz w:val="28"/>
          <w:szCs w:val="28"/>
        </w:rPr>
        <w:t>Паскинского</w:t>
      </w:r>
      <w:proofErr w:type="spellEnd"/>
      <w:r w:rsidRPr="00FF7D52">
        <w:rPr>
          <w:sz w:val="28"/>
          <w:szCs w:val="28"/>
        </w:rPr>
        <w:t xml:space="preserve"> сельского поселения </w:t>
      </w:r>
      <w:r w:rsidR="005C7117" w:rsidRPr="00FF7D52">
        <w:rPr>
          <w:sz w:val="28"/>
          <w:szCs w:val="28"/>
        </w:rPr>
        <w:t>и размещению</w:t>
      </w:r>
      <w:r w:rsidRPr="00FF7D52">
        <w:rPr>
          <w:sz w:val="28"/>
          <w:szCs w:val="28"/>
        </w:rPr>
        <w:t xml:space="preserve"> на сайте поселения</w:t>
      </w:r>
      <w:bookmarkEnd w:id="0"/>
      <w:r w:rsidR="003A72E5" w:rsidRPr="003A72E5">
        <w:t xml:space="preserve"> </w:t>
      </w:r>
      <w:r w:rsidR="003A72E5" w:rsidRPr="003A72E5">
        <w:rPr>
          <w:sz w:val="28"/>
          <w:szCs w:val="28"/>
        </w:rPr>
        <w:t>https://paskaadm.ru</w:t>
      </w:r>
      <w:r w:rsidRPr="00FF7D52">
        <w:rPr>
          <w:sz w:val="28"/>
          <w:szCs w:val="28"/>
        </w:rPr>
        <w:t>.</w:t>
      </w:r>
    </w:p>
    <w:p w14:paraId="4AAF5710" w14:textId="598EC643" w:rsidR="00FF7D52" w:rsidRPr="00FF7D52" w:rsidRDefault="005C7117" w:rsidP="00FF7D52">
      <w:pPr>
        <w:pStyle w:val="a7"/>
        <w:numPr>
          <w:ilvl w:val="0"/>
          <w:numId w:val="22"/>
        </w:numPr>
        <w:ind w:left="0" w:firstLine="567"/>
        <w:jc w:val="both"/>
        <w:rPr>
          <w:sz w:val="28"/>
          <w:szCs w:val="28"/>
        </w:rPr>
      </w:pPr>
      <w:r>
        <w:rPr>
          <w:sz w:val="28"/>
          <w:szCs w:val="28"/>
        </w:rPr>
        <w:t>Настоящее решение вступает в силу в соответствии с действующим законодательством</w:t>
      </w:r>
      <w:r w:rsidR="00FF7D52" w:rsidRPr="00FF7D52">
        <w:rPr>
          <w:sz w:val="28"/>
          <w:szCs w:val="28"/>
        </w:rPr>
        <w:t>.</w:t>
      </w:r>
    </w:p>
    <w:p w14:paraId="43ABED4F" w14:textId="77777777" w:rsidR="00FF7D52" w:rsidRPr="00FC17D0" w:rsidRDefault="00FF7D52" w:rsidP="00FF7D52">
      <w:pPr>
        <w:pStyle w:val="a7"/>
        <w:ind w:firstLine="567"/>
        <w:rPr>
          <w:sz w:val="28"/>
          <w:szCs w:val="28"/>
        </w:rPr>
      </w:pPr>
    </w:p>
    <w:p w14:paraId="35BBCA23" w14:textId="77777777" w:rsidR="00FF7D52" w:rsidRPr="00FC17D0" w:rsidRDefault="00FF7D52" w:rsidP="00FF7D52">
      <w:pPr>
        <w:pStyle w:val="a7"/>
        <w:ind w:firstLine="567"/>
        <w:rPr>
          <w:sz w:val="28"/>
          <w:szCs w:val="28"/>
        </w:rPr>
      </w:pPr>
    </w:p>
    <w:p w14:paraId="004683C6" w14:textId="77777777" w:rsidR="00FF7D52" w:rsidRPr="00FC17D0" w:rsidRDefault="00FF7D52" w:rsidP="00FF7D52">
      <w:pPr>
        <w:pStyle w:val="a7"/>
        <w:ind w:firstLine="567"/>
        <w:rPr>
          <w:sz w:val="28"/>
          <w:szCs w:val="28"/>
        </w:rPr>
      </w:pPr>
    </w:p>
    <w:p w14:paraId="476C7CEB" w14:textId="17289FD2" w:rsidR="00FF7D52" w:rsidRPr="00FC17D0" w:rsidRDefault="00FF7D52" w:rsidP="00FF7D52">
      <w:pPr>
        <w:rPr>
          <w:rFonts w:ascii="Times New Roman" w:hAnsi="Times New Roman" w:cs="Times New Roman"/>
          <w:sz w:val="28"/>
          <w:szCs w:val="28"/>
        </w:rPr>
      </w:pPr>
      <w:r w:rsidRPr="00FC17D0">
        <w:rPr>
          <w:rFonts w:ascii="Times New Roman" w:hAnsi="Times New Roman" w:cs="Times New Roman"/>
          <w:sz w:val="28"/>
          <w:szCs w:val="28"/>
        </w:rPr>
        <w:t xml:space="preserve">Председатель </w:t>
      </w:r>
      <w:proofErr w:type="spellStart"/>
      <w:r w:rsidR="003A72E5">
        <w:rPr>
          <w:rFonts w:ascii="Times New Roman" w:hAnsi="Times New Roman" w:cs="Times New Roman"/>
          <w:sz w:val="28"/>
          <w:szCs w:val="28"/>
        </w:rPr>
        <w:t>Паскинской</w:t>
      </w:r>
      <w:proofErr w:type="spellEnd"/>
      <w:r>
        <w:rPr>
          <w:rFonts w:ascii="Times New Roman" w:hAnsi="Times New Roman" w:cs="Times New Roman"/>
          <w:sz w:val="28"/>
          <w:szCs w:val="28"/>
        </w:rPr>
        <w:t xml:space="preserve"> </w:t>
      </w:r>
      <w:r w:rsidRPr="00FC17D0">
        <w:rPr>
          <w:rFonts w:ascii="Times New Roman" w:hAnsi="Times New Roman" w:cs="Times New Roman"/>
          <w:sz w:val="28"/>
          <w:szCs w:val="28"/>
        </w:rPr>
        <w:t xml:space="preserve">сельской </w:t>
      </w:r>
      <w:proofErr w:type="gramStart"/>
      <w:r w:rsidRPr="00FC17D0">
        <w:rPr>
          <w:rFonts w:ascii="Times New Roman" w:hAnsi="Times New Roman" w:cs="Times New Roman"/>
          <w:sz w:val="28"/>
          <w:szCs w:val="28"/>
        </w:rPr>
        <w:t>Думы</w:t>
      </w:r>
      <w:r>
        <w:rPr>
          <w:rFonts w:ascii="Times New Roman" w:hAnsi="Times New Roman" w:cs="Times New Roman"/>
          <w:sz w:val="28"/>
          <w:szCs w:val="28"/>
        </w:rPr>
        <w:t>:</w:t>
      </w:r>
      <w:r w:rsidRPr="00FC17D0">
        <w:rPr>
          <w:rFonts w:ascii="Times New Roman" w:hAnsi="Times New Roman" w:cs="Times New Roman"/>
          <w:sz w:val="28"/>
          <w:szCs w:val="28"/>
        </w:rPr>
        <w:t xml:space="preserve">   </w:t>
      </w:r>
      <w:proofErr w:type="gramEnd"/>
      <w:r w:rsidRPr="00FC17D0">
        <w:rPr>
          <w:rFonts w:ascii="Times New Roman" w:hAnsi="Times New Roman" w:cs="Times New Roman"/>
          <w:sz w:val="28"/>
          <w:szCs w:val="28"/>
        </w:rPr>
        <w:t xml:space="preserve">                </w:t>
      </w:r>
      <w:r w:rsidR="003A72E5">
        <w:rPr>
          <w:rFonts w:ascii="Times New Roman" w:hAnsi="Times New Roman" w:cs="Times New Roman"/>
          <w:sz w:val="28"/>
          <w:szCs w:val="28"/>
        </w:rPr>
        <w:t xml:space="preserve">           П. С. </w:t>
      </w:r>
      <w:proofErr w:type="spellStart"/>
      <w:r w:rsidR="003A72E5">
        <w:rPr>
          <w:rFonts w:ascii="Times New Roman" w:hAnsi="Times New Roman" w:cs="Times New Roman"/>
          <w:sz w:val="28"/>
          <w:szCs w:val="28"/>
        </w:rPr>
        <w:t>Яшпаев</w:t>
      </w:r>
      <w:proofErr w:type="spellEnd"/>
    </w:p>
    <w:p w14:paraId="280127B4" w14:textId="77777777" w:rsidR="00FF7D52" w:rsidRPr="00FC17D0" w:rsidRDefault="00FF7D52" w:rsidP="00FF7D52">
      <w:pPr>
        <w:ind w:firstLine="567"/>
        <w:rPr>
          <w:rFonts w:ascii="Times New Roman" w:hAnsi="Times New Roman" w:cs="Times New Roman"/>
          <w:sz w:val="28"/>
          <w:szCs w:val="28"/>
        </w:rPr>
      </w:pPr>
    </w:p>
    <w:p w14:paraId="391142F7" w14:textId="41F39587" w:rsidR="00FF7D52" w:rsidRPr="00FC17D0" w:rsidRDefault="00FF7D52" w:rsidP="00FF7D52">
      <w:pPr>
        <w:rPr>
          <w:rFonts w:ascii="Times New Roman" w:hAnsi="Times New Roman" w:cs="Times New Roman"/>
          <w:sz w:val="28"/>
          <w:szCs w:val="28"/>
        </w:rPr>
      </w:pPr>
      <w:r>
        <w:rPr>
          <w:rFonts w:ascii="Times New Roman" w:hAnsi="Times New Roman" w:cs="Times New Roman"/>
          <w:sz w:val="28"/>
          <w:szCs w:val="28"/>
        </w:rPr>
        <w:t>Г</w:t>
      </w:r>
      <w:r w:rsidRPr="00FC17D0">
        <w:rPr>
          <w:rFonts w:ascii="Times New Roman" w:hAnsi="Times New Roman" w:cs="Times New Roman"/>
          <w:sz w:val="28"/>
          <w:szCs w:val="28"/>
        </w:rPr>
        <w:t>лав</w:t>
      </w:r>
      <w:r>
        <w:rPr>
          <w:rFonts w:ascii="Times New Roman" w:hAnsi="Times New Roman" w:cs="Times New Roman"/>
          <w:sz w:val="28"/>
          <w:szCs w:val="28"/>
        </w:rPr>
        <w:t>а</w:t>
      </w:r>
      <w:r w:rsidRPr="00FC17D0">
        <w:rPr>
          <w:rFonts w:ascii="Times New Roman" w:hAnsi="Times New Roman" w:cs="Times New Roman"/>
          <w:sz w:val="28"/>
          <w:szCs w:val="28"/>
        </w:rPr>
        <w:t xml:space="preserve"> </w:t>
      </w:r>
      <w:proofErr w:type="spellStart"/>
      <w:r w:rsidR="003A72E5">
        <w:rPr>
          <w:rFonts w:ascii="Times New Roman" w:hAnsi="Times New Roman" w:cs="Times New Roman"/>
          <w:sz w:val="28"/>
          <w:szCs w:val="28"/>
        </w:rPr>
        <w:t>Паскинского</w:t>
      </w:r>
      <w:proofErr w:type="spellEnd"/>
      <w:r>
        <w:rPr>
          <w:rFonts w:ascii="Times New Roman" w:hAnsi="Times New Roman" w:cs="Times New Roman"/>
          <w:sz w:val="28"/>
          <w:szCs w:val="28"/>
        </w:rPr>
        <w:t xml:space="preserve"> </w:t>
      </w:r>
      <w:r w:rsidRPr="00FC17D0">
        <w:rPr>
          <w:rFonts w:ascii="Times New Roman" w:hAnsi="Times New Roman" w:cs="Times New Roman"/>
          <w:sz w:val="28"/>
          <w:szCs w:val="28"/>
        </w:rPr>
        <w:t xml:space="preserve">сельского </w:t>
      </w:r>
      <w:proofErr w:type="gramStart"/>
      <w:r w:rsidRPr="00FC17D0">
        <w:rPr>
          <w:rFonts w:ascii="Times New Roman" w:hAnsi="Times New Roman" w:cs="Times New Roman"/>
          <w:sz w:val="28"/>
          <w:szCs w:val="28"/>
        </w:rPr>
        <w:t>поселения</w:t>
      </w:r>
      <w:r>
        <w:rPr>
          <w:rFonts w:ascii="Times New Roman" w:hAnsi="Times New Roman" w:cs="Times New Roman"/>
          <w:sz w:val="28"/>
          <w:szCs w:val="28"/>
        </w:rPr>
        <w:t>:</w:t>
      </w:r>
      <w:r w:rsidRPr="00FC17D0">
        <w:rPr>
          <w:rFonts w:ascii="Times New Roman" w:hAnsi="Times New Roman" w:cs="Times New Roman"/>
          <w:sz w:val="28"/>
          <w:szCs w:val="28"/>
        </w:rPr>
        <w:t xml:space="preserve">   </w:t>
      </w:r>
      <w:proofErr w:type="gramEnd"/>
      <w:r w:rsidRPr="00FC17D0">
        <w:rPr>
          <w:rFonts w:ascii="Times New Roman" w:hAnsi="Times New Roman" w:cs="Times New Roman"/>
          <w:sz w:val="28"/>
          <w:szCs w:val="28"/>
        </w:rPr>
        <w:t xml:space="preserve">                    </w:t>
      </w:r>
      <w:r w:rsidR="003A72E5">
        <w:rPr>
          <w:rFonts w:ascii="Times New Roman" w:hAnsi="Times New Roman" w:cs="Times New Roman"/>
          <w:sz w:val="28"/>
          <w:szCs w:val="28"/>
        </w:rPr>
        <w:t xml:space="preserve">          </w:t>
      </w:r>
      <w:r>
        <w:rPr>
          <w:rFonts w:ascii="Times New Roman" w:hAnsi="Times New Roman" w:cs="Times New Roman"/>
          <w:sz w:val="28"/>
          <w:szCs w:val="28"/>
        </w:rPr>
        <w:t xml:space="preserve">Г.Г. </w:t>
      </w:r>
      <w:r w:rsidR="003A72E5">
        <w:rPr>
          <w:rFonts w:ascii="Times New Roman" w:hAnsi="Times New Roman" w:cs="Times New Roman"/>
          <w:sz w:val="28"/>
          <w:szCs w:val="28"/>
        </w:rPr>
        <w:t>Калимуллин</w:t>
      </w:r>
    </w:p>
    <w:p w14:paraId="6642DA0A" w14:textId="77777777" w:rsidR="00FF7D52" w:rsidRPr="006339AD" w:rsidRDefault="00FF7D52" w:rsidP="00FF7D52">
      <w:pPr>
        <w:pStyle w:val="a7"/>
        <w:ind w:firstLine="567"/>
        <w:jc w:val="both"/>
      </w:pPr>
      <w:r w:rsidRPr="006339AD">
        <w:t xml:space="preserve">                                            </w:t>
      </w:r>
    </w:p>
    <w:p w14:paraId="2DB3A972" w14:textId="77777777" w:rsidR="00FF7D52" w:rsidRDefault="00FF7D52" w:rsidP="00FF7D52">
      <w:pPr>
        <w:pStyle w:val="ConsPlusNormal"/>
        <w:widowControl/>
        <w:ind w:firstLine="567"/>
        <w:rPr>
          <w:rFonts w:ascii="Times New Roman" w:hAnsi="Times New Roman"/>
          <w:sz w:val="24"/>
          <w:szCs w:val="24"/>
        </w:rPr>
      </w:pPr>
      <w:r>
        <w:rPr>
          <w:rFonts w:ascii="Times New Roman" w:hAnsi="Times New Roman"/>
          <w:sz w:val="24"/>
          <w:szCs w:val="24"/>
        </w:rPr>
        <w:lastRenderedPageBreak/>
        <w:t xml:space="preserve">                                     </w:t>
      </w:r>
    </w:p>
    <w:p w14:paraId="60783EE6" w14:textId="77777777" w:rsidR="00FF7D52" w:rsidRDefault="00FF7D52" w:rsidP="00FF7D52">
      <w:pPr>
        <w:ind w:firstLine="567"/>
        <w:jc w:val="right"/>
        <w:rPr>
          <w:rFonts w:ascii="Times New Roman" w:hAnsi="Times New Roman" w:cs="Times New Roman"/>
          <w:sz w:val="24"/>
          <w:szCs w:val="24"/>
        </w:rPr>
      </w:pPr>
    </w:p>
    <w:p w14:paraId="0011D826" w14:textId="77777777" w:rsidR="00FF7D52" w:rsidRDefault="00FF7D52" w:rsidP="00FF7D52">
      <w:pPr>
        <w:ind w:firstLine="567"/>
        <w:jc w:val="right"/>
        <w:rPr>
          <w:rFonts w:ascii="Times New Roman" w:hAnsi="Times New Roman" w:cs="Times New Roman"/>
          <w:sz w:val="24"/>
          <w:szCs w:val="24"/>
        </w:rPr>
      </w:pPr>
    </w:p>
    <w:p w14:paraId="479DCE12" w14:textId="77777777" w:rsidR="00FF7D52" w:rsidRDefault="00FF7D52" w:rsidP="00FF7D52">
      <w:pPr>
        <w:ind w:firstLine="567"/>
        <w:jc w:val="right"/>
        <w:rPr>
          <w:rFonts w:ascii="Times New Roman" w:hAnsi="Times New Roman" w:cs="Times New Roman"/>
          <w:sz w:val="24"/>
          <w:szCs w:val="24"/>
        </w:rPr>
      </w:pPr>
    </w:p>
    <w:p w14:paraId="0BF75F16" w14:textId="77777777" w:rsidR="00FF7D52" w:rsidRDefault="00FF7D52" w:rsidP="00FF7D52">
      <w:pPr>
        <w:ind w:firstLine="567"/>
        <w:jc w:val="right"/>
        <w:rPr>
          <w:rFonts w:ascii="Times New Roman" w:hAnsi="Times New Roman" w:cs="Times New Roman"/>
          <w:sz w:val="24"/>
          <w:szCs w:val="24"/>
        </w:rPr>
      </w:pPr>
    </w:p>
    <w:p w14:paraId="4DC26EAC" w14:textId="354AE9C2" w:rsidR="00FF7D52" w:rsidRPr="00FF7D52" w:rsidRDefault="00FF7D52" w:rsidP="00FF7D52">
      <w:pPr>
        <w:ind w:left="5387"/>
        <w:rPr>
          <w:rFonts w:ascii="Times New Roman" w:hAnsi="Times New Roman" w:cs="Times New Roman"/>
          <w:sz w:val="28"/>
          <w:szCs w:val="28"/>
        </w:rPr>
      </w:pPr>
      <w:r w:rsidRPr="00FF7D52">
        <w:rPr>
          <w:rFonts w:ascii="Times New Roman" w:hAnsi="Times New Roman" w:cs="Times New Roman"/>
          <w:sz w:val="28"/>
          <w:szCs w:val="28"/>
        </w:rPr>
        <w:t xml:space="preserve">Приложение к решению </w:t>
      </w:r>
      <w:proofErr w:type="spellStart"/>
      <w:r w:rsidR="003A72E5">
        <w:rPr>
          <w:rFonts w:ascii="Times New Roman" w:hAnsi="Times New Roman" w:cs="Times New Roman"/>
          <w:sz w:val="28"/>
          <w:szCs w:val="28"/>
        </w:rPr>
        <w:t>Паскинской</w:t>
      </w:r>
      <w:proofErr w:type="spellEnd"/>
      <w:r w:rsidRPr="00FF7D52">
        <w:rPr>
          <w:rFonts w:ascii="Times New Roman" w:hAnsi="Times New Roman" w:cs="Times New Roman"/>
          <w:sz w:val="28"/>
          <w:szCs w:val="28"/>
        </w:rPr>
        <w:t xml:space="preserve"> сельской Думы от </w:t>
      </w:r>
      <w:r w:rsidR="00751947">
        <w:rPr>
          <w:rFonts w:ascii="Times New Roman" w:hAnsi="Times New Roman" w:cs="Times New Roman"/>
          <w:sz w:val="28"/>
          <w:szCs w:val="28"/>
        </w:rPr>
        <w:t>27</w:t>
      </w:r>
      <w:r w:rsidRPr="00FF7D52">
        <w:rPr>
          <w:rFonts w:ascii="Times New Roman" w:hAnsi="Times New Roman" w:cs="Times New Roman"/>
          <w:sz w:val="28"/>
          <w:szCs w:val="28"/>
        </w:rPr>
        <w:t>.0</w:t>
      </w:r>
      <w:r w:rsidR="00751947">
        <w:rPr>
          <w:rFonts w:ascii="Times New Roman" w:hAnsi="Times New Roman" w:cs="Times New Roman"/>
          <w:sz w:val="28"/>
          <w:szCs w:val="28"/>
        </w:rPr>
        <w:t>6</w:t>
      </w:r>
      <w:r w:rsidRPr="00FF7D52">
        <w:rPr>
          <w:rFonts w:ascii="Times New Roman" w:hAnsi="Times New Roman" w:cs="Times New Roman"/>
          <w:sz w:val="28"/>
          <w:szCs w:val="28"/>
        </w:rPr>
        <w:t xml:space="preserve">.2025г. № </w:t>
      </w:r>
      <w:r w:rsidR="00751947">
        <w:rPr>
          <w:rFonts w:ascii="Times New Roman" w:hAnsi="Times New Roman" w:cs="Times New Roman"/>
          <w:sz w:val="28"/>
          <w:szCs w:val="28"/>
        </w:rPr>
        <w:t>4/7</w:t>
      </w:r>
      <w:r w:rsidRPr="00FF7D52">
        <w:rPr>
          <w:sz w:val="28"/>
          <w:szCs w:val="28"/>
        </w:rPr>
        <w:t xml:space="preserve"> </w:t>
      </w:r>
      <w:bookmarkStart w:id="1" w:name="_GoBack"/>
      <w:bookmarkEnd w:id="1"/>
    </w:p>
    <w:p w14:paraId="3108CDA2" w14:textId="7224A623" w:rsidR="00426D47" w:rsidRPr="00426D47" w:rsidRDefault="00426D47" w:rsidP="002A3BE4">
      <w:pPr>
        <w:spacing w:before="100" w:beforeAutospacing="1" w:line="240" w:lineRule="auto"/>
        <w:jc w:val="right"/>
        <w:rPr>
          <w:rFonts w:ascii="Times New Roman" w:eastAsia="Times New Roman" w:hAnsi="Times New Roman" w:cs="Times New Roman"/>
          <w:sz w:val="24"/>
          <w:szCs w:val="24"/>
          <w:lang w:eastAsia="ru-RU"/>
        </w:rPr>
      </w:pPr>
    </w:p>
    <w:p w14:paraId="6D2D37CA" w14:textId="77777777" w:rsidR="003E3F87" w:rsidRPr="003E3F87" w:rsidRDefault="003E3F87" w:rsidP="003E3F87">
      <w:pPr>
        <w:spacing w:line="240" w:lineRule="auto"/>
        <w:jc w:val="center"/>
        <w:rPr>
          <w:rFonts w:ascii="Times New Roman" w:eastAsia="Times New Roman" w:hAnsi="Times New Roman" w:cs="Times New Roman"/>
          <w:sz w:val="24"/>
          <w:szCs w:val="24"/>
          <w:lang w:eastAsia="ru-RU"/>
        </w:rPr>
      </w:pPr>
      <w:r w:rsidRPr="003E3F87">
        <w:rPr>
          <w:rFonts w:ascii="Times New Roman" w:eastAsia="Times New Roman" w:hAnsi="Times New Roman" w:cs="Times New Roman"/>
          <w:b/>
          <w:bCs/>
          <w:sz w:val="28"/>
          <w:szCs w:val="28"/>
          <w:lang w:eastAsia="ru-RU"/>
        </w:rPr>
        <w:t>ПОЛОЖЕНИЕ</w:t>
      </w:r>
    </w:p>
    <w:p w14:paraId="7AC2424E" w14:textId="77777777" w:rsidR="003E3F87" w:rsidRPr="003E3F87" w:rsidRDefault="003E3F87" w:rsidP="003E3F87">
      <w:pPr>
        <w:spacing w:line="240" w:lineRule="auto"/>
        <w:jc w:val="center"/>
        <w:rPr>
          <w:rFonts w:ascii="Times New Roman" w:eastAsia="Times New Roman" w:hAnsi="Times New Roman" w:cs="Times New Roman"/>
          <w:sz w:val="24"/>
          <w:szCs w:val="24"/>
          <w:lang w:eastAsia="ru-RU"/>
        </w:rPr>
      </w:pPr>
      <w:r w:rsidRPr="003E3F87">
        <w:rPr>
          <w:rFonts w:ascii="Times New Roman" w:eastAsia="Times New Roman" w:hAnsi="Times New Roman" w:cs="Times New Roman"/>
          <w:b/>
          <w:bCs/>
          <w:sz w:val="28"/>
          <w:szCs w:val="28"/>
          <w:lang w:eastAsia="ru-RU"/>
        </w:rPr>
        <w:t xml:space="preserve">о муниципальном контроле в сфере благоустройства на территории </w:t>
      </w:r>
    </w:p>
    <w:p w14:paraId="0976A958" w14:textId="2D5876B9" w:rsidR="003E3F87" w:rsidRPr="003E3F87" w:rsidRDefault="003A72E5" w:rsidP="003E3F87">
      <w:pPr>
        <w:spacing w:line="240" w:lineRule="auto"/>
        <w:jc w:val="center"/>
        <w:rPr>
          <w:rFonts w:ascii="Times New Roman" w:eastAsia="Times New Roman" w:hAnsi="Times New Roman" w:cs="Times New Roman"/>
          <w:spacing w:val="-6"/>
          <w:sz w:val="24"/>
          <w:szCs w:val="24"/>
          <w:lang w:eastAsia="ru-RU"/>
        </w:rPr>
      </w:pPr>
      <w:bookmarkStart w:id="2" w:name="_Hlk189049274"/>
      <w:proofErr w:type="spellStart"/>
      <w:r>
        <w:rPr>
          <w:rFonts w:ascii="Times New Roman" w:eastAsia="Times New Roman" w:hAnsi="Times New Roman" w:cs="Times New Roman"/>
          <w:b/>
          <w:bCs/>
          <w:spacing w:val="-6"/>
          <w:sz w:val="28"/>
          <w:szCs w:val="28"/>
          <w:lang w:eastAsia="ru-RU"/>
        </w:rPr>
        <w:t>Паскинского</w:t>
      </w:r>
      <w:proofErr w:type="spellEnd"/>
      <w:r w:rsidR="00C7448F">
        <w:rPr>
          <w:rFonts w:ascii="Times New Roman" w:eastAsia="Times New Roman" w:hAnsi="Times New Roman" w:cs="Times New Roman"/>
          <w:b/>
          <w:bCs/>
          <w:spacing w:val="-6"/>
          <w:sz w:val="28"/>
          <w:szCs w:val="28"/>
          <w:lang w:eastAsia="ru-RU"/>
        </w:rPr>
        <w:t xml:space="preserve"> сельского поселения </w:t>
      </w:r>
      <w:proofErr w:type="spellStart"/>
      <w:r w:rsidR="00C7448F">
        <w:rPr>
          <w:rFonts w:ascii="Times New Roman" w:eastAsia="Times New Roman" w:hAnsi="Times New Roman" w:cs="Times New Roman"/>
          <w:b/>
          <w:bCs/>
          <w:spacing w:val="-6"/>
          <w:sz w:val="28"/>
          <w:szCs w:val="28"/>
          <w:lang w:eastAsia="ru-RU"/>
        </w:rPr>
        <w:t>Кильмезского</w:t>
      </w:r>
      <w:proofErr w:type="spellEnd"/>
      <w:r w:rsidR="00C7448F">
        <w:rPr>
          <w:rFonts w:ascii="Times New Roman" w:eastAsia="Times New Roman" w:hAnsi="Times New Roman" w:cs="Times New Roman"/>
          <w:b/>
          <w:bCs/>
          <w:spacing w:val="-6"/>
          <w:sz w:val="28"/>
          <w:szCs w:val="28"/>
          <w:lang w:eastAsia="ru-RU"/>
        </w:rPr>
        <w:t xml:space="preserve"> района</w:t>
      </w:r>
    </w:p>
    <w:bookmarkEnd w:id="2"/>
    <w:p w14:paraId="7BF9C6F0" w14:textId="1D4BCE98" w:rsidR="003E3F87" w:rsidRPr="00FF7D52" w:rsidRDefault="003E3F87" w:rsidP="00FF7D52">
      <w:pPr>
        <w:pStyle w:val="a8"/>
        <w:numPr>
          <w:ilvl w:val="0"/>
          <w:numId w:val="24"/>
        </w:numPr>
        <w:spacing w:before="100" w:beforeAutospacing="1"/>
        <w:jc w:val="center"/>
        <w:rPr>
          <w:b/>
          <w:bCs/>
          <w:sz w:val="28"/>
          <w:szCs w:val="28"/>
        </w:rPr>
      </w:pPr>
      <w:r w:rsidRPr="00FF7D52">
        <w:rPr>
          <w:b/>
          <w:bCs/>
          <w:sz w:val="28"/>
          <w:szCs w:val="28"/>
        </w:rPr>
        <w:t>Общие положения</w:t>
      </w:r>
    </w:p>
    <w:p w14:paraId="5AC0460A" w14:textId="77777777" w:rsidR="00FF7D52" w:rsidRPr="00FF7D52" w:rsidRDefault="00FF7D52" w:rsidP="00FF7D52">
      <w:pPr>
        <w:pStyle w:val="a8"/>
        <w:spacing w:before="100" w:beforeAutospacing="1"/>
        <w:ind w:left="1080"/>
      </w:pPr>
    </w:p>
    <w:p w14:paraId="3851E9A9" w14:textId="5777E209"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1.1. Муниципальный контроль в сфере благоустройства на территории </w:t>
      </w:r>
      <w:proofErr w:type="spellStart"/>
      <w:r w:rsidR="003A72E5">
        <w:rPr>
          <w:rFonts w:ascii="Times New Roman" w:hAnsi="Times New Roman" w:cs="Times New Roman"/>
          <w:sz w:val="28"/>
          <w:szCs w:val="28"/>
        </w:rPr>
        <w:t>Паскинского</w:t>
      </w:r>
      <w:proofErr w:type="spellEnd"/>
      <w:r w:rsidR="00C7448F" w:rsidRPr="00C7448F">
        <w:rPr>
          <w:rFonts w:ascii="Times New Roman" w:eastAsia="Times New Roman" w:hAnsi="Times New Roman" w:cs="Times New Roman"/>
          <w:spacing w:val="-6"/>
          <w:sz w:val="28"/>
          <w:szCs w:val="28"/>
          <w:lang w:eastAsia="ru-RU"/>
        </w:rPr>
        <w:t xml:space="preserve"> сельского поселения </w:t>
      </w:r>
      <w:proofErr w:type="spellStart"/>
      <w:r w:rsidR="00C7448F" w:rsidRPr="00C7448F">
        <w:rPr>
          <w:rFonts w:ascii="Times New Roman" w:eastAsia="Times New Roman" w:hAnsi="Times New Roman" w:cs="Times New Roman"/>
          <w:spacing w:val="-6"/>
          <w:sz w:val="28"/>
          <w:szCs w:val="28"/>
          <w:lang w:eastAsia="ru-RU"/>
        </w:rPr>
        <w:t>Кильмезского</w:t>
      </w:r>
      <w:proofErr w:type="spellEnd"/>
      <w:r w:rsidR="00C7448F" w:rsidRPr="00C7448F">
        <w:rPr>
          <w:rFonts w:ascii="Times New Roman" w:eastAsia="Times New Roman" w:hAnsi="Times New Roman" w:cs="Times New Roman"/>
          <w:spacing w:val="-6"/>
          <w:sz w:val="28"/>
          <w:szCs w:val="28"/>
          <w:lang w:eastAsia="ru-RU"/>
        </w:rPr>
        <w:t xml:space="preserve"> района </w:t>
      </w:r>
      <w:r w:rsidRPr="003E3F87">
        <w:rPr>
          <w:rFonts w:ascii="Times New Roman" w:eastAsia="Times New Roman" w:hAnsi="Times New Roman" w:cs="Times New Roman"/>
          <w:sz w:val="28"/>
          <w:szCs w:val="28"/>
          <w:lang w:eastAsia="ru-RU"/>
        </w:rPr>
        <w:t xml:space="preserve">(далее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3E3F87">
        <w:rPr>
          <w:rFonts w:ascii="Times New Roman" w:eastAsia="Times New Roman" w:hAnsi="Times New Roman" w:cs="Times New Roman"/>
          <w:color w:val="000000"/>
          <w:sz w:val="28"/>
          <w:szCs w:val="28"/>
          <w:lang w:eastAsia="ru-RU"/>
        </w:rPr>
        <w:t xml:space="preserve">(далее - Федеральный закон № 248-ФЗ),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Правилами благоустройства на территории муниципального образования </w:t>
      </w:r>
      <w:r w:rsidR="002A3BE4">
        <w:rPr>
          <w:rFonts w:ascii="Times New Roman" w:eastAsia="Times New Roman" w:hAnsi="Times New Roman" w:cs="Times New Roman"/>
          <w:color w:val="000000"/>
          <w:sz w:val="28"/>
          <w:szCs w:val="28"/>
          <w:lang w:eastAsia="ru-RU"/>
        </w:rPr>
        <w:t>Рыбно-</w:t>
      </w:r>
      <w:proofErr w:type="spellStart"/>
      <w:r w:rsidR="002A3BE4">
        <w:rPr>
          <w:rFonts w:ascii="Times New Roman" w:eastAsia="Times New Roman" w:hAnsi="Times New Roman" w:cs="Times New Roman"/>
          <w:color w:val="000000"/>
          <w:sz w:val="28"/>
          <w:szCs w:val="28"/>
          <w:lang w:eastAsia="ru-RU"/>
        </w:rPr>
        <w:t>Ватажское</w:t>
      </w:r>
      <w:proofErr w:type="spellEnd"/>
      <w:r w:rsidR="002A3BE4">
        <w:rPr>
          <w:rFonts w:ascii="Times New Roman" w:eastAsia="Times New Roman" w:hAnsi="Times New Roman" w:cs="Times New Roman"/>
          <w:color w:val="000000"/>
          <w:sz w:val="28"/>
          <w:szCs w:val="28"/>
          <w:lang w:eastAsia="ru-RU"/>
        </w:rPr>
        <w:t xml:space="preserve"> </w:t>
      </w:r>
      <w:r w:rsidR="00C7448F">
        <w:rPr>
          <w:rFonts w:ascii="Times New Roman" w:eastAsia="Times New Roman" w:hAnsi="Times New Roman" w:cs="Times New Roman"/>
          <w:color w:val="000000"/>
          <w:sz w:val="28"/>
          <w:szCs w:val="28"/>
          <w:lang w:eastAsia="ru-RU"/>
        </w:rPr>
        <w:t>сельское поселение</w:t>
      </w:r>
      <w:r w:rsidRPr="003E3F87">
        <w:rPr>
          <w:rFonts w:ascii="Times New Roman" w:eastAsia="Times New Roman" w:hAnsi="Times New Roman" w:cs="Times New Roman"/>
          <w:i/>
          <w:iCs/>
          <w:color w:val="000000"/>
          <w:sz w:val="28"/>
          <w:szCs w:val="28"/>
          <w:lang w:eastAsia="ru-RU"/>
        </w:rPr>
        <w:t xml:space="preserve"> </w:t>
      </w:r>
      <w:r w:rsidRPr="003E3F87">
        <w:rPr>
          <w:rFonts w:ascii="Times New Roman" w:eastAsia="Times New Roman" w:hAnsi="Times New Roman" w:cs="Times New Roman"/>
          <w:color w:val="000000"/>
          <w:sz w:val="28"/>
          <w:szCs w:val="28"/>
          <w:lang w:eastAsia="ru-RU"/>
        </w:rPr>
        <w:t>(далее - Правила благоустройства).</w:t>
      </w:r>
    </w:p>
    <w:p w14:paraId="397DD7A1"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14:paraId="2BC61029"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1.3. Предметом муниципального контроля является соблюдение муниципальных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3E3F87">
        <w:rPr>
          <w:rFonts w:ascii="Times New Roman" w:eastAsia="Times New Roman" w:hAnsi="Times New Roman" w:cs="Times New Roman"/>
          <w:i/>
          <w:iCs/>
          <w:sz w:val="28"/>
          <w:szCs w:val="28"/>
          <w:lang w:eastAsia="ru-RU"/>
        </w:rPr>
        <w:t>.</w:t>
      </w:r>
    </w:p>
    <w:p w14:paraId="6866B21C"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46CBC55F" w14:textId="026CD52C"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1.4. </w:t>
      </w:r>
      <w:r w:rsidRPr="003E3F87">
        <w:rPr>
          <w:rFonts w:ascii="Times New Roman" w:eastAsia="Times New Roman" w:hAnsi="Times New Roman" w:cs="Times New Roman"/>
          <w:color w:val="000000"/>
          <w:sz w:val="28"/>
          <w:szCs w:val="28"/>
          <w:lang w:eastAsia="ru-RU"/>
        </w:rPr>
        <w:t>Муниципальный контроль осуществляется администрацией</w:t>
      </w:r>
      <w:r w:rsidRPr="003E3F87">
        <w:rPr>
          <w:rFonts w:ascii="Times New Roman" w:eastAsia="Times New Roman" w:hAnsi="Times New Roman" w:cs="Times New Roman"/>
          <w:i/>
          <w:iCs/>
          <w:color w:val="000000"/>
          <w:sz w:val="28"/>
          <w:szCs w:val="28"/>
          <w:lang w:eastAsia="ru-RU"/>
        </w:rPr>
        <w:t xml:space="preserve"> </w:t>
      </w:r>
      <w:proofErr w:type="spellStart"/>
      <w:r w:rsidR="003A72E5">
        <w:rPr>
          <w:rFonts w:ascii="Times New Roman" w:hAnsi="Times New Roman" w:cs="Times New Roman"/>
          <w:sz w:val="28"/>
          <w:szCs w:val="28"/>
        </w:rPr>
        <w:t>Паскинского</w:t>
      </w:r>
      <w:proofErr w:type="spellEnd"/>
      <w:r w:rsidR="00C7448F" w:rsidRPr="00C7448F">
        <w:rPr>
          <w:rFonts w:ascii="Times New Roman" w:eastAsia="Times New Roman" w:hAnsi="Times New Roman" w:cs="Times New Roman"/>
          <w:color w:val="000000"/>
          <w:spacing w:val="-6"/>
          <w:sz w:val="28"/>
          <w:szCs w:val="28"/>
          <w:lang w:eastAsia="ru-RU"/>
        </w:rPr>
        <w:t xml:space="preserve"> сельского поселения </w:t>
      </w:r>
      <w:proofErr w:type="spellStart"/>
      <w:r w:rsidR="00C7448F" w:rsidRPr="00C7448F">
        <w:rPr>
          <w:rFonts w:ascii="Times New Roman" w:eastAsia="Times New Roman" w:hAnsi="Times New Roman" w:cs="Times New Roman"/>
          <w:color w:val="000000"/>
          <w:spacing w:val="-6"/>
          <w:sz w:val="28"/>
          <w:szCs w:val="28"/>
          <w:lang w:eastAsia="ru-RU"/>
        </w:rPr>
        <w:t>Кильмезского</w:t>
      </w:r>
      <w:proofErr w:type="spellEnd"/>
      <w:r w:rsidR="00C7448F" w:rsidRPr="00C7448F">
        <w:rPr>
          <w:rFonts w:ascii="Times New Roman" w:eastAsia="Times New Roman" w:hAnsi="Times New Roman" w:cs="Times New Roman"/>
          <w:color w:val="000000"/>
          <w:spacing w:val="-6"/>
          <w:sz w:val="28"/>
          <w:szCs w:val="28"/>
          <w:lang w:eastAsia="ru-RU"/>
        </w:rPr>
        <w:t xml:space="preserve"> района </w:t>
      </w:r>
      <w:r w:rsidRPr="003E3F87">
        <w:rPr>
          <w:rFonts w:ascii="Times New Roman" w:eastAsia="Times New Roman" w:hAnsi="Times New Roman" w:cs="Times New Roman"/>
          <w:color w:val="000000"/>
          <w:spacing w:val="-6"/>
          <w:sz w:val="28"/>
          <w:szCs w:val="28"/>
          <w:lang w:eastAsia="ru-RU"/>
        </w:rPr>
        <w:t>(контрольный орган)</w:t>
      </w:r>
      <w:r w:rsidRPr="003E3F87">
        <w:rPr>
          <w:rFonts w:ascii="Times New Roman" w:eastAsia="Times New Roman" w:hAnsi="Times New Roman" w:cs="Times New Roman"/>
          <w:color w:val="000000"/>
          <w:sz w:val="28"/>
          <w:szCs w:val="28"/>
          <w:lang w:eastAsia="ru-RU"/>
        </w:rPr>
        <w:t xml:space="preserve">. </w:t>
      </w:r>
    </w:p>
    <w:p w14:paraId="125FA841" w14:textId="07FC46B9"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0"/>
          <w:sz w:val="28"/>
          <w:szCs w:val="28"/>
          <w:lang w:eastAsia="ru-RU"/>
        </w:rPr>
        <w:lastRenderedPageBreak/>
        <w:t xml:space="preserve">1.5. </w:t>
      </w:r>
      <w:r w:rsidRPr="003E3F87">
        <w:rPr>
          <w:rFonts w:ascii="Times New Roman" w:eastAsia="Times New Roman" w:hAnsi="Times New Roman" w:cs="Times New Roman"/>
          <w:sz w:val="28"/>
          <w:szCs w:val="28"/>
          <w:lang w:eastAsia="ru-RU"/>
        </w:rPr>
        <w:t xml:space="preserve">Муниципальный контроль вправе осуществлять следующие должностные лица администрации </w:t>
      </w:r>
      <w:proofErr w:type="spellStart"/>
      <w:r w:rsidR="003A72E5">
        <w:rPr>
          <w:rFonts w:ascii="Times New Roman" w:hAnsi="Times New Roman" w:cs="Times New Roman"/>
          <w:sz w:val="28"/>
          <w:szCs w:val="28"/>
        </w:rPr>
        <w:t>Паскинского</w:t>
      </w:r>
      <w:proofErr w:type="spellEnd"/>
      <w:r w:rsidR="00C7448F" w:rsidRPr="00C7448F">
        <w:rPr>
          <w:rFonts w:ascii="Times New Roman" w:eastAsia="Times New Roman" w:hAnsi="Times New Roman" w:cs="Times New Roman"/>
          <w:spacing w:val="-6"/>
          <w:sz w:val="28"/>
          <w:szCs w:val="28"/>
          <w:lang w:eastAsia="ru-RU"/>
        </w:rPr>
        <w:t xml:space="preserve"> сельского поселения </w:t>
      </w:r>
      <w:proofErr w:type="spellStart"/>
      <w:r w:rsidR="00C7448F" w:rsidRPr="00C7448F">
        <w:rPr>
          <w:rFonts w:ascii="Times New Roman" w:eastAsia="Times New Roman" w:hAnsi="Times New Roman" w:cs="Times New Roman"/>
          <w:spacing w:val="-6"/>
          <w:sz w:val="28"/>
          <w:szCs w:val="28"/>
          <w:lang w:eastAsia="ru-RU"/>
        </w:rPr>
        <w:t>Кильмезского</w:t>
      </w:r>
      <w:proofErr w:type="spellEnd"/>
      <w:r w:rsidR="00C7448F" w:rsidRPr="00C7448F">
        <w:rPr>
          <w:rFonts w:ascii="Times New Roman" w:eastAsia="Times New Roman" w:hAnsi="Times New Roman" w:cs="Times New Roman"/>
          <w:spacing w:val="-6"/>
          <w:sz w:val="28"/>
          <w:szCs w:val="28"/>
          <w:lang w:eastAsia="ru-RU"/>
        </w:rPr>
        <w:t xml:space="preserve"> района</w:t>
      </w:r>
      <w:r w:rsidRPr="003E3F87">
        <w:rPr>
          <w:rFonts w:ascii="Times New Roman" w:eastAsia="Times New Roman" w:hAnsi="Times New Roman" w:cs="Times New Roman"/>
          <w:sz w:val="28"/>
          <w:szCs w:val="28"/>
          <w:lang w:eastAsia="ru-RU"/>
        </w:rPr>
        <w:t>:</w:t>
      </w:r>
    </w:p>
    <w:p w14:paraId="7AC677D0" w14:textId="77777777" w:rsidR="003E3F87" w:rsidRPr="003E3F87" w:rsidRDefault="003E3F87" w:rsidP="003E3F87">
      <w:pPr>
        <w:numPr>
          <w:ilvl w:val="0"/>
          <w:numId w:val="1"/>
        </w:numPr>
        <w:spacing w:line="240" w:lineRule="auto"/>
        <w:ind w:left="0"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руководитель контрольного органа;</w:t>
      </w:r>
    </w:p>
    <w:p w14:paraId="3B8B92DE" w14:textId="1C3F92BE" w:rsidR="003E3F87" w:rsidRPr="002A3BE4" w:rsidRDefault="00C7448F" w:rsidP="003E3F87">
      <w:pPr>
        <w:numPr>
          <w:ilvl w:val="0"/>
          <w:numId w:val="1"/>
        </w:numPr>
        <w:spacing w:line="240" w:lineRule="auto"/>
        <w:ind w:left="0"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 </w:t>
      </w:r>
      <w:r w:rsidR="00AB1938">
        <w:rPr>
          <w:rFonts w:ascii="Times New Roman" w:eastAsia="Times New Roman" w:hAnsi="Times New Roman" w:cs="Times New Roman"/>
          <w:color w:val="000000" w:themeColor="text1"/>
          <w:sz w:val="28"/>
          <w:szCs w:val="28"/>
          <w:lang w:eastAsia="ru-RU"/>
        </w:rPr>
        <w:t>С</w:t>
      </w:r>
      <w:r w:rsidRPr="002A3BE4">
        <w:rPr>
          <w:rFonts w:ascii="Times New Roman" w:eastAsia="Times New Roman" w:hAnsi="Times New Roman" w:cs="Times New Roman"/>
          <w:color w:val="000000" w:themeColor="text1"/>
          <w:sz w:val="28"/>
          <w:szCs w:val="28"/>
          <w:lang w:eastAsia="ru-RU"/>
        </w:rPr>
        <w:t>пециалист</w:t>
      </w:r>
      <w:r w:rsidR="003E3F87" w:rsidRPr="002A3BE4">
        <w:rPr>
          <w:rFonts w:ascii="Times New Roman" w:eastAsia="Times New Roman" w:hAnsi="Times New Roman" w:cs="Times New Roman"/>
          <w:color w:val="000000" w:themeColor="text1"/>
          <w:sz w:val="28"/>
          <w:szCs w:val="28"/>
          <w:lang w:eastAsia="ru-RU"/>
        </w:rPr>
        <w:t xml:space="preserve"> в должностные обязанности которого входит осуществление муниципального контроля. </w:t>
      </w:r>
    </w:p>
    <w:p w14:paraId="748E1D78" w14:textId="4D6528EE"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3E3F87">
        <w:rPr>
          <w:rFonts w:ascii="Times New Roman" w:eastAsia="Times New Roman" w:hAnsi="Times New Roman" w:cs="Times New Roman"/>
          <w:sz w:val="28"/>
          <w:szCs w:val="28"/>
          <w:lang w:eastAsia="ru-RU"/>
        </w:rPr>
        <w:t>1.6.</w:t>
      </w:r>
      <w:r w:rsidR="003A72E5">
        <w:rPr>
          <w:rFonts w:ascii="Times New Roman" w:eastAsia="Times New Roman" w:hAnsi="Times New Roman" w:cs="Times New Roman"/>
          <w:sz w:val="28"/>
          <w:szCs w:val="28"/>
          <w:lang w:eastAsia="ru-RU"/>
        </w:rPr>
        <w:t xml:space="preserve"> </w:t>
      </w:r>
      <w:r w:rsidRPr="003E3F87">
        <w:rPr>
          <w:rFonts w:ascii="Times New Roman" w:eastAsia="Times New Roman" w:hAnsi="Times New Roman" w:cs="Times New Roman"/>
          <w:sz w:val="28"/>
          <w:szCs w:val="28"/>
          <w:lang w:eastAsia="ru-RU"/>
        </w:rPr>
        <w:t>Принятие решений о проведении контрольных мероприятий осуществляет руководитель контрольного органа</w:t>
      </w:r>
      <w:r w:rsidRPr="002A3BE4">
        <w:rPr>
          <w:rFonts w:ascii="Times New Roman" w:eastAsia="Times New Roman" w:hAnsi="Times New Roman" w:cs="Times New Roman"/>
          <w:color w:val="000000" w:themeColor="text1"/>
          <w:sz w:val="28"/>
          <w:szCs w:val="28"/>
          <w:lang w:eastAsia="ru-RU"/>
        </w:rPr>
        <w:t xml:space="preserve">, а в случае его отсутствия - лицо, исполняющее его обязанности. </w:t>
      </w:r>
    </w:p>
    <w:p w14:paraId="0B0D8819"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1.7.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14:paraId="212AD22B"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14:paraId="02CD801C"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1.9. Объектами муниципального контроля являются:</w:t>
      </w:r>
    </w:p>
    <w:p w14:paraId="20B86666"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0"/>
          <w:sz w:val="28"/>
          <w:szCs w:val="28"/>
          <w:lang w:eastAsia="ru-RU"/>
        </w:rPr>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14:paraId="5D3D21AF"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0"/>
          <w:sz w:val="28"/>
          <w:szCs w:val="28"/>
          <w:lang w:eastAsia="ru-RU"/>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r w:rsidRPr="003E3F87">
        <w:rPr>
          <w:rFonts w:ascii="Times New Roman" w:eastAsia="Times New Roman" w:hAnsi="Times New Roman" w:cs="Times New Roman"/>
          <w:sz w:val="28"/>
          <w:szCs w:val="28"/>
          <w:lang w:eastAsia="ru-RU"/>
        </w:rPr>
        <w:t xml:space="preserve"> (далее - объекты контроля). </w:t>
      </w:r>
    </w:p>
    <w:p w14:paraId="0D42241F"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14:paraId="3D70822B"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03E7B59"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5" w:history="1">
        <w:r w:rsidRPr="003E3F87">
          <w:rPr>
            <w:rFonts w:ascii="Times New Roman" w:eastAsia="Times New Roman" w:hAnsi="Times New Roman" w:cs="Times New Roman"/>
            <w:color w:val="000000"/>
            <w:sz w:val="28"/>
            <w:lang w:eastAsia="ru-RU"/>
          </w:rPr>
          <w:t>закона</w:t>
        </w:r>
      </w:hyperlink>
      <w:r w:rsidRPr="003E3F87">
        <w:rPr>
          <w:rFonts w:ascii="Times New Roman" w:eastAsia="Times New Roman" w:hAnsi="Times New Roman" w:cs="Times New Roman"/>
          <w:sz w:val="28"/>
          <w:szCs w:val="28"/>
          <w:lang w:eastAsia="ru-RU"/>
        </w:rPr>
        <w:t xml:space="preserve"> №248-ФЗ.</w:t>
      </w:r>
    </w:p>
    <w:p w14:paraId="180EC300"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1.13.</w:t>
      </w:r>
      <w:r w:rsidRPr="003E3F87">
        <w:rPr>
          <w:rFonts w:ascii="Times New Roman" w:eastAsia="Times New Roman" w:hAnsi="Times New Roman" w:cs="Times New Roman"/>
          <w:color w:val="000000"/>
          <w:sz w:val="28"/>
          <w:szCs w:val="28"/>
          <w:lang w:eastAsia="ru-RU"/>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w:t>
      </w:r>
      <w:r w:rsidRPr="003E3F87">
        <w:rPr>
          <w:rFonts w:ascii="Times New Roman" w:eastAsia="Times New Roman" w:hAnsi="Times New Roman" w:cs="Times New Roman"/>
          <w:color w:val="000000"/>
          <w:sz w:val="28"/>
          <w:szCs w:val="28"/>
          <w:lang w:eastAsia="ru-RU"/>
        </w:rPr>
        <w:lastRenderedPageBreak/>
        <w:t xml:space="preserve">сведения, в рамках межведомственного информационного взаимодействия, в том числе в электронной форме. </w:t>
      </w:r>
    </w:p>
    <w:p w14:paraId="095B9D49"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1.14.</w:t>
      </w:r>
      <w:r w:rsidRPr="003E3F87">
        <w:rPr>
          <w:rFonts w:ascii="Times New Roman" w:eastAsia="Times New Roman" w:hAnsi="Times New Roman" w:cs="Times New Roman"/>
          <w:color w:val="000000"/>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6" w:anchor="64U0IK" w:history="1">
        <w:r w:rsidRPr="003E3F87">
          <w:rPr>
            <w:rFonts w:ascii="Times New Roman" w:eastAsia="Times New Roman" w:hAnsi="Times New Roman" w:cs="Times New Roman"/>
            <w:color w:val="000000"/>
            <w:sz w:val="28"/>
            <w:lang w:eastAsia="ru-RU"/>
          </w:rPr>
          <w:t xml:space="preserve">Федеральным законом </w:t>
        </w:r>
      </w:hyperlink>
      <w:r w:rsidRPr="003E3F87">
        <w:rPr>
          <w:rFonts w:ascii="Times New Roman" w:eastAsia="Times New Roman" w:hAnsi="Times New Roman" w:cs="Times New Roman"/>
          <w:color w:val="000000"/>
          <w:sz w:val="28"/>
          <w:szCs w:val="28"/>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14:paraId="1AADBB89"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1.15.</w:t>
      </w:r>
      <w:r w:rsidRPr="003E3F87">
        <w:rPr>
          <w:rFonts w:ascii="Times New Roman" w:eastAsia="Times New Roman" w:hAnsi="Times New Roman" w:cs="Times New Roman"/>
          <w:color w:val="000000"/>
          <w:sz w:val="28"/>
          <w:szCs w:val="28"/>
          <w:lang w:eastAsia="ru-RU"/>
        </w:rPr>
        <w:t xml:space="preserve"> Муниципальный контроль осуществляется в соответствии с настоящим Положением</w:t>
      </w:r>
      <w:r w:rsidRPr="003E3F87">
        <w:rPr>
          <w:rFonts w:ascii="Times New Roman" w:eastAsia="Times New Roman" w:hAnsi="Times New Roman" w:cs="Times New Roman"/>
          <w:sz w:val="28"/>
          <w:szCs w:val="28"/>
          <w:lang w:eastAsia="ru-RU"/>
        </w:rPr>
        <w:t>.</w:t>
      </w:r>
    </w:p>
    <w:p w14:paraId="16002B39"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p>
    <w:p w14:paraId="1F86E2E1"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b/>
          <w:bCs/>
          <w:sz w:val="28"/>
          <w:szCs w:val="28"/>
          <w:lang w:eastAsia="ru-RU"/>
        </w:rPr>
        <w:t>II. Управление рисками причинения вреда (ущерба) охраняемым</w:t>
      </w:r>
    </w:p>
    <w:p w14:paraId="14BA9BEC"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b/>
          <w:bCs/>
          <w:sz w:val="28"/>
          <w:szCs w:val="28"/>
          <w:lang w:eastAsia="ru-RU"/>
        </w:rPr>
        <w:t xml:space="preserve">законом ценностям при осуществлении муниципального контроля </w:t>
      </w:r>
    </w:p>
    <w:p w14:paraId="55FC5977" w14:textId="77777777" w:rsidR="003E3F87" w:rsidRPr="005C7117" w:rsidRDefault="003E3F87" w:rsidP="003E3F87">
      <w:pPr>
        <w:spacing w:line="240" w:lineRule="auto"/>
        <w:ind w:firstLine="709"/>
        <w:jc w:val="both"/>
        <w:rPr>
          <w:rFonts w:ascii="Times New Roman" w:eastAsia="Times New Roman" w:hAnsi="Times New Roman" w:cs="Times New Roman"/>
          <w:sz w:val="24"/>
          <w:szCs w:val="24"/>
          <w:lang w:eastAsia="ru-RU"/>
        </w:rPr>
      </w:pPr>
    </w:p>
    <w:p w14:paraId="4D0114EE"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5C7117">
        <w:rPr>
          <w:rFonts w:ascii="Times New Roman" w:eastAsia="Times New Roman" w:hAnsi="Times New Roman" w:cs="Times New Roman"/>
          <w:sz w:val="28"/>
          <w:szCs w:val="28"/>
          <w:lang w:eastAsia="ru-RU"/>
        </w:rPr>
        <w:t xml:space="preserve">2.1. </w:t>
      </w:r>
      <w:r w:rsidRPr="002A3BE4">
        <w:rPr>
          <w:rFonts w:ascii="Times New Roman" w:eastAsia="Times New Roman" w:hAnsi="Times New Roman" w:cs="Times New Roman"/>
          <w:color w:val="000000" w:themeColor="text1"/>
          <w:sz w:val="28"/>
          <w:szCs w:val="28"/>
          <w:lang w:eastAsia="ru-RU"/>
        </w:rPr>
        <w:t xml:space="preserve">Муниципальный контроль осуществляется </w:t>
      </w:r>
      <w:r w:rsidRPr="002A3BE4">
        <w:rPr>
          <w:rFonts w:ascii="Times New Roman" w:eastAsia="Times New Roman" w:hAnsi="Times New Roman" w:cs="Times New Roman"/>
          <w:color w:val="000000" w:themeColor="text1"/>
          <w:sz w:val="28"/>
          <w:szCs w:val="28"/>
          <w:lang w:eastAsia="ru-RU"/>
        </w:rPr>
        <w:b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D8CBB1D"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применяет индикаторы риска нарушения обязательных требований.</w:t>
      </w:r>
    </w:p>
    <w:p w14:paraId="5AF31A68" w14:textId="20007E4E"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Перечень индикаторов риска по муниципальному контролю утверждается </w:t>
      </w:r>
      <w:proofErr w:type="spellStart"/>
      <w:r w:rsidR="003A72E5">
        <w:rPr>
          <w:rFonts w:ascii="Times New Roman" w:hAnsi="Times New Roman" w:cs="Times New Roman"/>
          <w:color w:val="000000" w:themeColor="text1"/>
          <w:sz w:val="28"/>
          <w:szCs w:val="28"/>
        </w:rPr>
        <w:t>Паскинской</w:t>
      </w:r>
      <w:proofErr w:type="spellEnd"/>
      <w:r w:rsidR="00161605" w:rsidRPr="002A3BE4">
        <w:rPr>
          <w:rFonts w:ascii="Times New Roman" w:eastAsia="Times New Roman" w:hAnsi="Times New Roman" w:cs="Times New Roman"/>
          <w:color w:val="000000" w:themeColor="text1"/>
          <w:sz w:val="28"/>
          <w:szCs w:val="28"/>
          <w:lang w:eastAsia="ru-RU"/>
        </w:rPr>
        <w:t xml:space="preserve"> сельской Думой</w:t>
      </w:r>
      <w:r w:rsidRPr="002A3BE4">
        <w:rPr>
          <w:rFonts w:ascii="Times New Roman" w:eastAsia="Times New Roman" w:hAnsi="Times New Roman" w:cs="Times New Roman"/>
          <w:color w:val="000000" w:themeColor="text1"/>
          <w:sz w:val="28"/>
          <w:szCs w:val="28"/>
          <w:lang w:eastAsia="ru-RU"/>
        </w:rPr>
        <w:t xml:space="preserve">. </w:t>
      </w:r>
    </w:p>
    <w:p w14:paraId="3B48DD93" w14:textId="4345B118"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7569296A"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1) средний риск;</w:t>
      </w:r>
    </w:p>
    <w:p w14:paraId="5E66BF9E"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2) умеренный риск;</w:t>
      </w:r>
    </w:p>
    <w:p w14:paraId="26D1F0D5"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3) низкий риск.</w:t>
      </w:r>
    </w:p>
    <w:p w14:paraId="0154A8A6" w14:textId="66C19E39"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2.4.  Объекты контроля относятся к следующим категориям риска:</w:t>
      </w:r>
    </w:p>
    <w:p w14:paraId="27D68B00"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bookmarkStart w:id="3" w:name="Par12"/>
      <w:bookmarkEnd w:id="3"/>
      <w:r w:rsidRPr="002A3BE4">
        <w:rPr>
          <w:rFonts w:ascii="Times New Roman" w:eastAsia="Times New Roman" w:hAnsi="Times New Roman" w:cs="Times New Roman"/>
          <w:color w:val="000000" w:themeColor="text1"/>
          <w:sz w:val="28"/>
          <w:szCs w:val="28"/>
          <w:lang w:eastAsia="ru-RU"/>
        </w:rPr>
        <w:t xml:space="preserve">-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
    <w:p w14:paraId="6C9F364C"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lastRenderedPageBreak/>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14:paraId="32F2E8E6"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к категории низкого риска - объекты, не соответствующие критериям отнесения объектов, для среднего и умеренного риска.</w:t>
      </w:r>
    </w:p>
    <w:p w14:paraId="3B7DDAF9"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6464B36"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31C03EC5"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bookmarkStart w:id="4" w:name="Par16"/>
      <w:bookmarkEnd w:id="4"/>
    </w:p>
    <w:p w14:paraId="3734D17A"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2A3BE4">
        <w:rPr>
          <w:rFonts w:ascii="Times New Roman" w:eastAsia="Times New Roman" w:hAnsi="Times New Roman" w:cs="Times New Roman"/>
          <w:b/>
          <w:bCs/>
          <w:color w:val="000000" w:themeColor="text1"/>
          <w:sz w:val="28"/>
          <w:szCs w:val="28"/>
          <w:lang w:val="en-US" w:eastAsia="ru-RU"/>
        </w:rPr>
        <w:t>III</w:t>
      </w:r>
      <w:r w:rsidRPr="002A3BE4">
        <w:rPr>
          <w:rFonts w:ascii="Times New Roman" w:eastAsia="Times New Roman" w:hAnsi="Times New Roman" w:cs="Times New Roman"/>
          <w:b/>
          <w:bCs/>
          <w:color w:val="000000" w:themeColor="text1"/>
          <w:sz w:val="28"/>
          <w:szCs w:val="28"/>
          <w:lang w:eastAsia="ru-RU"/>
        </w:rPr>
        <w:t xml:space="preserve">. </w:t>
      </w:r>
      <w:r w:rsidRPr="003E3F87">
        <w:rPr>
          <w:rFonts w:ascii="Times New Roman" w:eastAsia="Times New Roman" w:hAnsi="Times New Roman" w:cs="Times New Roman"/>
          <w:b/>
          <w:bCs/>
          <w:sz w:val="28"/>
          <w:szCs w:val="28"/>
          <w:lang w:eastAsia="ru-RU"/>
        </w:rPr>
        <w:t>Профилактика рисков причинения вреда (ущерба) охраняемым законом ценностям при осуществлении муниципального контроля</w:t>
      </w:r>
    </w:p>
    <w:p w14:paraId="0054FADC"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p>
    <w:p w14:paraId="57286C9D"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3.1. Профилактические мероприятия проводятся контрольным органом в целях, </w:t>
      </w:r>
      <w:r w:rsidRPr="002A3BE4">
        <w:rPr>
          <w:rFonts w:ascii="Times New Roman" w:eastAsia="Times New Roman" w:hAnsi="Times New Roman" w:cs="Times New Roman"/>
          <w:color w:val="000000" w:themeColor="text1"/>
          <w:sz w:val="28"/>
          <w:szCs w:val="28"/>
          <w:lang w:eastAsia="ru-RU"/>
        </w:rPr>
        <w:t xml:space="preserve">определенных частью 1 статьи 44 Федерального закона № 248-ФЗ, </w:t>
      </w:r>
      <w:r w:rsidRPr="003E3F87">
        <w:rPr>
          <w:rFonts w:ascii="Times New Roman" w:eastAsia="Times New Roman" w:hAnsi="Times New Roman" w:cs="Times New Roman"/>
          <w:sz w:val="28"/>
          <w:szCs w:val="28"/>
          <w:lang w:eastAsia="ru-RU"/>
        </w:rPr>
        <w:t>а также являются приоритетным по отношению к проведению контрольных мероприятий.</w:t>
      </w:r>
    </w:p>
    <w:p w14:paraId="44DBA0B2" w14:textId="1034CE18"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4143F8">
        <w:rPr>
          <w:rFonts w:ascii="Times New Roman" w:eastAsia="Times New Roman" w:hAnsi="Times New Roman" w:cs="Times New Roman"/>
          <w:sz w:val="28"/>
          <w:szCs w:val="28"/>
          <w:lang w:eastAsia="ru-RU"/>
        </w:rPr>
        <w:t xml:space="preserve">администрации </w:t>
      </w:r>
      <w:proofErr w:type="spellStart"/>
      <w:r w:rsidR="003A72E5">
        <w:rPr>
          <w:rFonts w:ascii="Times New Roman" w:hAnsi="Times New Roman" w:cs="Times New Roman"/>
          <w:sz w:val="28"/>
          <w:szCs w:val="28"/>
        </w:rPr>
        <w:t>Паскинского</w:t>
      </w:r>
      <w:proofErr w:type="spellEnd"/>
      <w:r w:rsidR="004143F8" w:rsidRPr="004143F8">
        <w:rPr>
          <w:rFonts w:ascii="Times New Roman" w:eastAsia="Times New Roman" w:hAnsi="Times New Roman" w:cs="Times New Roman"/>
          <w:color w:val="C9211E"/>
          <w:sz w:val="28"/>
          <w:szCs w:val="28"/>
          <w:lang w:eastAsia="ru-RU"/>
        </w:rPr>
        <w:t xml:space="preserve"> </w:t>
      </w:r>
      <w:r w:rsidR="004143F8" w:rsidRPr="002A3BE4">
        <w:rPr>
          <w:rFonts w:ascii="Times New Roman" w:eastAsia="Times New Roman" w:hAnsi="Times New Roman" w:cs="Times New Roman"/>
          <w:color w:val="000000" w:themeColor="text1"/>
          <w:sz w:val="28"/>
          <w:szCs w:val="28"/>
          <w:lang w:eastAsia="ru-RU"/>
        </w:rPr>
        <w:t xml:space="preserve">сельского поселения </w:t>
      </w:r>
      <w:r w:rsidRPr="003E3F87">
        <w:rPr>
          <w:rFonts w:ascii="Times New Roman" w:eastAsia="Times New Roman" w:hAnsi="Times New Roman" w:cs="Times New Roman"/>
          <w:sz w:val="28"/>
          <w:szCs w:val="28"/>
          <w:lang w:eastAsia="ru-RU"/>
        </w:rPr>
        <w:t>в соответствии с законодательством.</w:t>
      </w:r>
    </w:p>
    <w:p w14:paraId="38B0B6D7"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3E3F87">
        <w:rPr>
          <w:rFonts w:ascii="Times New Roman" w:eastAsia="Times New Roman" w:hAnsi="Times New Roman" w:cs="Times New Roman"/>
          <w:sz w:val="28"/>
          <w:szCs w:val="28"/>
          <w:lang w:eastAsia="ru-RU"/>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2A3BE4">
        <w:rPr>
          <w:rFonts w:ascii="Times New Roman" w:eastAsia="Times New Roman" w:hAnsi="Times New Roman" w:cs="Times New Roman"/>
          <w:color w:val="000000" w:themeColor="text1"/>
          <w:sz w:val="28"/>
          <w:szCs w:val="28"/>
          <w:lang w:eastAsia="ru-RU"/>
        </w:rPr>
        <w:t>Если иное не установлено Федеральным законом № 248-ФЗ</w:t>
      </w:r>
      <w:r w:rsidRPr="003E3F87">
        <w:rPr>
          <w:rFonts w:ascii="Times New Roman" w:eastAsia="Times New Roman" w:hAnsi="Times New Roman" w:cs="Times New Roman"/>
          <w:sz w:val="28"/>
          <w:szCs w:val="28"/>
          <w:lang w:eastAsia="ru-RU"/>
        </w:rPr>
        <w:t xml:space="preserve"> профилактические мероприятия, в ходе которых осуществляется взаимодействие с </w:t>
      </w:r>
      <w:r w:rsidRPr="003E3F87">
        <w:rPr>
          <w:rFonts w:ascii="Times New Roman" w:eastAsia="Times New Roman" w:hAnsi="Times New Roman" w:cs="Times New Roman"/>
          <w:sz w:val="28"/>
          <w:szCs w:val="28"/>
          <w:lang w:eastAsia="ru-RU"/>
        </w:rPr>
        <w:lastRenderedPageBreak/>
        <w:t xml:space="preserve">контролируемыми лицами, проводятся только с согласия данных контролируемых лиц либо по их инициативе, </w:t>
      </w:r>
      <w:r w:rsidRPr="002A3BE4">
        <w:rPr>
          <w:rFonts w:ascii="Times New Roman" w:eastAsia="Times New Roman" w:hAnsi="Times New Roman" w:cs="Times New Roman"/>
          <w:color w:val="000000" w:themeColor="text1"/>
          <w:sz w:val="28"/>
          <w:szCs w:val="28"/>
          <w:lang w:eastAsia="ru-RU"/>
        </w:rPr>
        <w:t xml:space="preserve">либо в случаях, предусмотренных Федеральным законом № 248-ФЗ, принимает меры, указанные в </w:t>
      </w:r>
      <w:hyperlink r:id="rId7" w:history="1">
        <w:r w:rsidRPr="002A3BE4">
          <w:rPr>
            <w:rFonts w:ascii="Times New Roman" w:eastAsia="Times New Roman" w:hAnsi="Times New Roman" w:cs="Times New Roman"/>
            <w:color w:val="000000" w:themeColor="text1"/>
            <w:sz w:val="24"/>
            <w:szCs w:val="24"/>
            <w:u w:val="single"/>
            <w:lang w:eastAsia="ru-RU"/>
          </w:rPr>
          <w:t>статье 90</w:t>
        </w:r>
      </w:hyperlink>
      <w:r w:rsidRPr="002A3BE4">
        <w:rPr>
          <w:rFonts w:ascii="Times New Roman" w:eastAsia="Times New Roman" w:hAnsi="Times New Roman" w:cs="Times New Roman"/>
          <w:color w:val="000000" w:themeColor="text1"/>
          <w:sz w:val="28"/>
          <w:szCs w:val="28"/>
          <w:lang w:eastAsia="ru-RU"/>
        </w:rPr>
        <w:t xml:space="preserve"> Федерального закона № 248-ФЗ.</w:t>
      </w:r>
    </w:p>
    <w:p w14:paraId="6E631857"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bookmarkStart w:id="5" w:name="P85_Копия_1"/>
      <w:bookmarkEnd w:id="5"/>
      <w:r w:rsidRPr="003E3F87">
        <w:rPr>
          <w:rFonts w:ascii="Times New Roman" w:eastAsia="Times New Roman" w:hAnsi="Times New Roman" w:cs="Times New Roman"/>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6AA9B152"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3.5. При осуществлении муниципального контроля могут проводиться следующие виды профилактических мероприятий:</w:t>
      </w:r>
    </w:p>
    <w:p w14:paraId="0B049067" w14:textId="77777777" w:rsidR="003E3F87" w:rsidRPr="003E3F87" w:rsidRDefault="003E3F87" w:rsidP="003E3F87">
      <w:pPr>
        <w:spacing w:line="240" w:lineRule="auto"/>
        <w:ind w:left="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1) информирование;</w:t>
      </w:r>
    </w:p>
    <w:p w14:paraId="49246B53"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2) консультирование;</w:t>
      </w:r>
    </w:p>
    <w:p w14:paraId="153639EE"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3) объявление предостережения;</w:t>
      </w:r>
    </w:p>
    <w:p w14:paraId="5C590CB7"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0"/>
          <w:sz w:val="28"/>
          <w:szCs w:val="28"/>
          <w:lang w:eastAsia="ru-RU"/>
        </w:rPr>
        <w:t xml:space="preserve">4) профилактический визит. </w:t>
      </w:r>
    </w:p>
    <w:p w14:paraId="5F49BD98"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2A3BE4">
        <w:rPr>
          <w:rFonts w:ascii="Times New Roman" w:eastAsia="Times New Roman" w:hAnsi="Times New Roman" w:cs="Times New Roman"/>
          <w:color w:val="000000" w:themeColor="text1"/>
          <w:sz w:val="28"/>
          <w:szCs w:val="28"/>
          <w:lang w:eastAsia="ru-RU"/>
        </w:rPr>
        <w:t xml:space="preserve">3.6. </w:t>
      </w:r>
      <w:r w:rsidRPr="003E3F87">
        <w:rPr>
          <w:rFonts w:ascii="Times New Roman" w:eastAsia="Times New Roman" w:hAnsi="Times New Roman" w:cs="Times New Roman"/>
          <w:sz w:val="28"/>
          <w:szCs w:val="28"/>
          <w:lang w:eastAsia="ru-RU"/>
        </w:rPr>
        <w:t xml:space="preserve">Информирование осуществляется посредством размещения сведений, предусмотренных </w:t>
      </w:r>
      <w:hyperlink r:id="rId8" w:history="1">
        <w:r w:rsidRPr="003E3F87">
          <w:rPr>
            <w:rFonts w:ascii="Times New Roman" w:eastAsia="Times New Roman" w:hAnsi="Times New Roman" w:cs="Times New Roman"/>
            <w:color w:val="000000"/>
            <w:sz w:val="28"/>
            <w:lang w:eastAsia="ru-RU"/>
          </w:rPr>
          <w:t>частью 3 статьи 46</w:t>
        </w:r>
      </w:hyperlink>
      <w:r w:rsidRPr="003E3F87">
        <w:rPr>
          <w:rFonts w:ascii="Times New Roman" w:eastAsia="Times New Roman" w:hAnsi="Times New Roman" w:cs="Times New Roman"/>
          <w:sz w:val="28"/>
          <w:szCs w:val="28"/>
          <w:lang w:eastAsia="ru-RU"/>
        </w:rPr>
        <w:t xml:space="preserve"> Федерального закона № 248-ФЗ на официальном сайте </w:t>
      </w:r>
      <w:r w:rsidRPr="002A3BE4">
        <w:rPr>
          <w:rFonts w:ascii="Times New Roman" w:eastAsia="Times New Roman" w:hAnsi="Times New Roman" w:cs="Times New Roman"/>
          <w:color w:val="000000" w:themeColor="text1"/>
          <w:sz w:val="28"/>
          <w:szCs w:val="28"/>
          <w:lang w:eastAsia="ru-RU"/>
        </w:rPr>
        <w:t xml:space="preserve">контрольного органа </w:t>
      </w:r>
      <w:r w:rsidRPr="003E3F87">
        <w:rPr>
          <w:rFonts w:ascii="Times New Roman" w:eastAsia="Times New Roman" w:hAnsi="Times New Roman" w:cs="Times New Roman"/>
          <w:sz w:val="28"/>
          <w:szCs w:val="28"/>
          <w:lang w:eastAsia="ru-RU"/>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AFB4663"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04C81976"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bookmarkStart w:id="6" w:name="P146_Копия_1"/>
      <w:bookmarkEnd w:id="6"/>
      <w:r w:rsidRPr="002A3BE4">
        <w:rPr>
          <w:rFonts w:ascii="Times New Roman" w:eastAsia="Times New Roman" w:hAnsi="Times New Roman" w:cs="Times New Roman"/>
          <w:color w:val="000000" w:themeColor="text1"/>
          <w:sz w:val="28"/>
          <w:szCs w:val="28"/>
          <w:lang w:eastAsia="ru-RU"/>
        </w:rPr>
        <w:t xml:space="preserve">3.7 </w:t>
      </w:r>
      <w:r w:rsidRPr="003E3F87">
        <w:rPr>
          <w:rFonts w:ascii="Times New Roman" w:eastAsia="Times New Roman" w:hAnsi="Times New Roman" w:cs="Times New Roman"/>
          <w:sz w:val="28"/>
          <w:szCs w:val="28"/>
          <w:lang w:eastAsia="ru-RU"/>
        </w:rPr>
        <w:t>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0B858103"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Консультирование осуществляется без взимания платы.</w:t>
      </w:r>
    </w:p>
    <w:p w14:paraId="1BB30BF6"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Консультирование может осуществляться по телефону, посредством </w:t>
      </w:r>
      <w:proofErr w:type="spellStart"/>
      <w:proofErr w:type="gramStart"/>
      <w:r w:rsidRPr="002A3BE4">
        <w:rPr>
          <w:rFonts w:ascii="Times New Roman" w:eastAsia="Times New Roman" w:hAnsi="Times New Roman" w:cs="Times New Roman"/>
          <w:color w:val="000000" w:themeColor="text1"/>
          <w:sz w:val="28"/>
          <w:szCs w:val="28"/>
          <w:lang w:eastAsia="ru-RU"/>
        </w:rPr>
        <w:t>видеоконференц</w:t>
      </w:r>
      <w:proofErr w:type="spellEnd"/>
      <w:r w:rsidRPr="002A3BE4">
        <w:rPr>
          <w:rFonts w:ascii="Times New Roman" w:eastAsia="Times New Roman" w:hAnsi="Times New Roman" w:cs="Times New Roman"/>
          <w:color w:val="000000" w:themeColor="text1"/>
          <w:sz w:val="28"/>
          <w:szCs w:val="28"/>
          <w:lang w:eastAsia="ru-RU"/>
        </w:rPr>
        <w:t>-связи</w:t>
      </w:r>
      <w:proofErr w:type="gramEnd"/>
      <w:r w:rsidRPr="003E3F87">
        <w:rPr>
          <w:rFonts w:ascii="Times New Roman" w:eastAsia="Times New Roman" w:hAnsi="Times New Roman" w:cs="Times New Roman"/>
          <w:sz w:val="28"/>
          <w:szCs w:val="28"/>
          <w:lang w:eastAsia="ru-RU"/>
        </w:rPr>
        <w:t xml:space="preserve">, на личном приеме, либо в ходе проведения профилактических мероприятий, контрольных мероприятий, </w:t>
      </w:r>
      <w:r w:rsidRPr="003E3F87">
        <w:rPr>
          <w:rFonts w:ascii="Times New Roman" w:eastAsia="Times New Roman" w:hAnsi="Times New Roman" w:cs="Times New Roman"/>
          <w:color w:val="000000"/>
          <w:sz w:val="28"/>
          <w:szCs w:val="28"/>
          <w:lang w:eastAsia="ru-RU"/>
        </w:rPr>
        <w:t>так и в письменной форме.</w:t>
      </w:r>
    </w:p>
    <w:p w14:paraId="3EDE94DD"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Время консультирования не должно превышать 15 минут.</w:t>
      </w:r>
    </w:p>
    <w:p w14:paraId="7C01BA79"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Личный прием граждан проводится руководителем контрольного органа. </w:t>
      </w:r>
    </w:p>
    <w:p w14:paraId="695BAC24" w14:textId="63D5F1D3"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Информация о месте приема, а также об установленных для приема днях и часах размещается на официальном сайте </w:t>
      </w:r>
      <w:r w:rsidRPr="002A3BE4">
        <w:rPr>
          <w:rFonts w:ascii="Times New Roman" w:eastAsia="Times New Roman" w:hAnsi="Times New Roman" w:cs="Times New Roman"/>
          <w:color w:val="000000" w:themeColor="text1"/>
          <w:sz w:val="28"/>
          <w:szCs w:val="28"/>
          <w:lang w:eastAsia="ru-RU"/>
        </w:rPr>
        <w:t xml:space="preserve">контрольного органа </w:t>
      </w:r>
      <w:r w:rsidRPr="003E3F87">
        <w:rPr>
          <w:rFonts w:ascii="Times New Roman" w:eastAsia="Times New Roman" w:hAnsi="Times New Roman" w:cs="Times New Roman"/>
          <w:sz w:val="28"/>
          <w:szCs w:val="28"/>
          <w:lang w:eastAsia="ru-RU"/>
        </w:rPr>
        <w:t xml:space="preserve">в сети «Интернет»: </w:t>
      </w:r>
      <w:r w:rsidR="002A3BE4" w:rsidRPr="002A3BE4">
        <w:rPr>
          <w:rFonts w:ascii="Times New Roman" w:eastAsia="Times New Roman" w:hAnsi="Times New Roman" w:cs="Times New Roman"/>
          <w:sz w:val="28"/>
          <w:szCs w:val="28"/>
          <w:lang w:eastAsia="ru-RU"/>
        </w:rPr>
        <w:t>https://r-vatagaadm.ru</w:t>
      </w:r>
      <w:r w:rsidR="002A3BE4">
        <w:rPr>
          <w:rFonts w:ascii="Times New Roman" w:eastAsia="Times New Roman" w:hAnsi="Times New Roman" w:cs="Times New Roman"/>
          <w:sz w:val="28"/>
          <w:szCs w:val="28"/>
          <w:lang w:eastAsia="ru-RU"/>
        </w:rPr>
        <w:t>/.</w:t>
      </w:r>
    </w:p>
    <w:p w14:paraId="7CE7C867" w14:textId="69E298BD"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3.</w:t>
      </w:r>
      <w:r w:rsidR="005C7117" w:rsidRPr="003E3F87">
        <w:rPr>
          <w:rFonts w:ascii="Times New Roman" w:eastAsia="Times New Roman" w:hAnsi="Times New Roman" w:cs="Times New Roman"/>
          <w:sz w:val="28"/>
          <w:szCs w:val="28"/>
          <w:lang w:eastAsia="ru-RU"/>
        </w:rPr>
        <w:t>8. Консультирование</w:t>
      </w:r>
      <w:r w:rsidRPr="003E3F87">
        <w:rPr>
          <w:rFonts w:ascii="Times New Roman" w:eastAsia="Times New Roman" w:hAnsi="Times New Roman" w:cs="Times New Roman"/>
          <w:sz w:val="28"/>
          <w:szCs w:val="28"/>
          <w:lang w:eastAsia="ru-RU"/>
        </w:rPr>
        <w:t xml:space="preserve"> осуществляется по следующим вопросам:</w:t>
      </w:r>
    </w:p>
    <w:p w14:paraId="630003C3"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а) организация и осуществление муниципального контроля;</w:t>
      </w:r>
    </w:p>
    <w:p w14:paraId="129D42DC"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б) порядок осуществления профилактических, контрольных мероприятий, установленных настоящим положением.</w:t>
      </w:r>
    </w:p>
    <w:p w14:paraId="361A9E6E"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lastRenderedPageBreak/>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14:paraId="363CB7C1"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г) обжалования решений контрольных органов, действий (бездействия) их должностных лиц.</w:t>
      </w:r>
    </w:p>
    <w:p w14:paraId="52624021"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14:paraId="1E4303BD"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0BF323A8"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09ABAE24"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1A4440D8" w14:textId="3D286BDC"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В случае если в течение календарного года поступило </w:t>
      </w:r>
      <w:r w:rsidRPr="005C7117">
        <w:rPr>
          <w:rFonts w:ascii="Times New Roman" w:eastAsia="Times New Roman" w:hAnsi="Times New Roman" w:cs="Times New Roman"/>
          <w:sz w:val="28"/>
          <w:szCs w:val="28"/>
          <w:lang w:eastAsia="ru-RU"/>
        </w:rPr>
        <w:t>три</w:t>
      </w:r>
      <w:r w:rsidRPr="003E3F87">
        <w:rPr>
          <w:rFonts w:ascii="Times New Roman" w:eastAsia="Times New Roman" w:hAnsi="Times New Roman" w:cs="Times New Roman"/>
          <w:color w:val="FF3333"/>
          <w:sz w:val="28"/>
          <w:szCs w:val="28"/>
          <w:lang w:eastAsia="ru-RU"/>
        </w:rPr>
        <w:t xml:space="preserve"> </w:t>
      </w:r>
      <w:r w:rsidRPr="003E3F87">
        <w:rPr>
          <w:rFonts w:ascii="Times New Roman" w:eastAsia="Times New Roman" w:hAnsi="Times New Roman" w:cs="Times New Roman"/>
          <w:sz w:val="28"/>
          <w:szCs w:val="28"/>
          <w:lang w:eastAsia="ru-RU"/>
        </w:rPr>
        <w:t xml:space="preserve">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r w:rsidR="002A3BE4" w:rsidRPr="002A3BE4">
        <w:rPr>
          <w:rFonts w:ascii="Times New Roman" w:eastAsia="Times New Roman" w:hAnsi="Times New Roman" w:cs="Times New Roman"/>
          <w:sz w:val="28"/>
          <w:szCs w:val="28"/>
          <w:lang w:eastAsia="ru-RU"/>
        </w:rPr>
        <w:t>https://r-vatagaadm.ru/</w:t>
      </w:r>
      <w:r w:rsidRPr="003E3F87">
        <w:rPr>
          <w:rFonts w:ascii="Times New Roman" w:eastAsia="Times New Roman" w:hAnsi="Times New Roman" w:cs="Times New Roman"/>
          <w:sz w:val="28"/>
          <w:szCs w:val="28"/>
          <w:lang w:eastAsia="ru-RU"/>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77866ED"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2A3BE4">
        <w:rPr>
          <w:rFonts w:ascii="Times New Roman" w:eastAsia="Times New Roman" w:hAnsi="Times New Roman" w:cs="Times New Roman"/>
          <w:color w:val="000000" w:themeColor="text1"/>
          <w:sz w:val="28"/>
          <w:szCs w:val="28"/>
          <w:lang w:eastAsia="ru-RU"/>
        </w:rPr>
        <w:t>3.10</w:t>
      </w:r>
      <w:r w:rsidRPr="003E3F87">
        <w:rPr>
          <w:rFonts w:ascii="Times New Roman" w:eastAsia="Times New Roman" w:hAnsi="Times New Roman" w:cs="Times New Roman"/>
          <w:sz w:val="28"/>
          <w:szCs w:val="28"/>
          <w:lang w:eastAsia="ru-RU"/>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9" w:history="1">
        <w:r w:rsidRPr="003E3F87">
          <w:rPr>
            <w:rFonts w:ascii="Times New Roman" w:eastAsia="Times New Roman" w:hAnsi="Times New Roman" w:cs="Times New Roman"/>
            <w:color w:val="000000"/>
            <w:sz w:val="28"/>
            <w:lang w:eastAsia="ru-RU"/>
          </w:rPr>
          <w:t>статьей 49</w:t>
        </w:r>
      </w:hyperlink>
      <w:r w:rsidRPr="003E3F87">
        <w:rPr>
          <w:rFonts w:ascii="Times New Roman" w:eastAsia="Times New Roman" w:hAnsi="Times New Roman" w:cs="Times New Roman"/>
          <w:sz w:val="28"/>
          <w:szCs w:val="28"/>
          <w:lang w:eastAsia="ru-RU"/>
        </w:rPr>
        <w:t xml:space="preserve"> Федерального закона № 248-ФЗ.</w:t>
      </w:r>
    </w:p>
    <w:p w14:paraId="71115E5F"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Контролируемое лицо в течение </w:t>
      </w:r>
      <w:r w:rsidRPr="002A3BE4">
        <w:rPr>
          <w:rFonts w:ascii="Times New Roman" w:eastAsia="Times New Roman" w:hAnsi="Times New Roman" w:cs="Times New Roman"/>
          <w:color w:val="000000" w:themeColor="text1"/>
          <w:sz w:val="28"/>
          <w:szCs w:val="28"/>
          <w:lang w:eastAsia="ru-RU"/>
        </w:rPr>
        <w:t>20</w:t>
      </w:r>
      <w:r w:rsidRPr="003E3F87">
        <w:rPr>
          <w:rFonts w:ascii="Times New Roman" w:eastAsia="Times New Roman" w:hAnsi="Times New Roman" w:cs="Times New Roman"/>
          <w:sz w:val="28"/>
          <w:szCs w:val="28"/>
          <w:lang w:eastAsia="ru-RU"/>
        </w:rPr>
        <w:t xml:space="preserve">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r w:rsidRPr="002A3BE4">
        <w:rPr>
          <w:rFonts w:ascii="Times New Roman" w:eastAsia="Times New Roman" w:hAnsi="Times New Roman" w:cs="Times New Roman"/>
          <w:color w:val="000000" w:themeColor="text1"/>
          <w:sz w:val="28"/>
          <w:szCs w:val="28"/>
          <w:lang w:eastAsia="ru-RU"/>
        </w:rPr>
        <w:t xml:space="preserve">в порядке, установленном пунктом 7.4. Положения. </w:t>
      </w:r>
    </w:p>
    <w:p w14:paraId="425E5F44"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w:t>
      </w:r>
      <w:r w:rsidRPr="002A3BE4">
        <w:rPr>
          <w:rFonts w:ascii="Times New Roman" w:eastAsia="Times New Roman" w:hAnsi="Times New Roman" w:cs="Times New Roman"/>
          <w:color w:val="000000" w:themeColor="text1"/>
          <w:sz w:val="28"/>
          <w:szCs w:val="28"/>
          <w:lang w:eastAsia="ru-RU"/>
        </w:rPr>
        <w:t>15</w:t>
      </w:r>
      <w:r w:rsidRPr="003E3F87">
        <w:rPr>
          <w:rFonts w:ascii="Times New Roman" w:eastAsia="Times New Roman" w:hAnsi="Times New Roman" w:cs="Times New Roman"/>
          <w:sz w:val="28"/>
          <w:szCs w:val="28"/>
          <w:lang w:eastAsia="ru-RU"/>
        </w:rPr>
        <w:t xml:space="preserve"> рабочих дней со дня регистрации такого возражения.</w:t>
      </w:r>
    </w:p>
    <w:p w14:paraId="39799E2D" w14:textId="31F9F788"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3E3F87">
        <w:rPr>
          <w:rFonts w:ascii="Times New Roman" w:eastAsia="Times New Roman" w:hAnsi="Times New Roman" w:cs="Times New Roman"/>
          <w:sz w:val="28"/>
          <w:szCs w:val="28"/>
          <w:lang w:eastAsia="ru-RU"/>
        </w:rPr>
        <w:t xml:space="preserve">Возражение на предостережение подается руководителю контрольного органа и рассматривается им </w:t>
      </w:r>
      <w:r w:rsidRPr="002A3BE4">
        <w:rPr>
          <w:rFonts w:ascii="Times New Roman" w:eastAsia="Times New Roman" w:hAnsi="Times New Roman" w:cs="Times New Roman"/>
          <w:color w:val="000000" w:themeColor="text1"/>
          <w:sz w:val="28"/>
          <w:szCs w:val="28"/>
          <w:lang w:eastAsia="ru-RU"/>
        </w:rPr>
        <w:t xml:space="preserve">или лицом, исполняющим его обязанности. </w:t>
      </w:r>
    </w:p>
    <w:p w14:paraId="09B60276" w14:textId="3A94FD49"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3.11.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21F50DA1"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3.12 Контролируемое лицо, предусмотренное частью 1 статьи 52.2 Федерального закона № 248-ФЗ, вправе обратиться в контрольный орган с </w:t>
      </w:r>
      <w:r w:rsidRPr="002A3BE4">
        <w:rPr>
          <w:rFonts w:ascii="Times New Roman" w:eastAsia="Times New Roman" w:hAnsi="Times New Roman" w:cs="Times New Roman"/>
          <w:color w:val="000000" w:themeColor="text1"/>
          <w:sz w:val="28"/>
          <w:szCs w:val="28"/>
          <w:lang w:eastAsia="ru-RU"/>
        </w:rPr>
        <w:lastRenderedPageBreak/>
        <w:t>заявлением о проведении в отношении него профилактического визита (далее - заявление).</w:t>
      </w:r>
    </w:p>
    <w:p w14:paraId="5118A82A"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Заявление подается посредством Единого портала государственных и муниципальных услуг. </w:t>
      </w:r>
    </w:p>
    <w:p w14:paraId="39F82275"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F4EBC1D"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A93AE08"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5E88285E" w14:textId="77777777" w:rsidR="003E3F87" w:rsidRPr="002A3BE4" w:rsidRDefault="003E3F87" w:rsidP="005C7117">
      <w:pPr>
        <w:spacing w:line="240" w:lineRule="auto"/>
        <w:ind w:left="360"/>
        <w:jc w:val="center"/>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b/>
          <w:bCs/>
          <w:color w:val="000000" w:themeColor="text1"/>
          <w:sz w:val="28"/>
          <w:szCs w:val="28"/>
          <w:lang w:val="en-US" w:eastAsia="ru-RU"/>
        </w:rPr>
        <w:t>IV</w:t>
      </w:r>
      <w:r w:rsidRPr="002A3BE4">
        <w:rPr>
          <w:rFonts w:ascii="Times New Roman" w:eastAsia="Times New Roman" w:hAnsi="Times New Roman" w:cs="Times New Roman"/>
          <w:b/>
          <w:bCs/>
          <w:color w:val="000000" w:themeColor="text1"/>
          <w:sz w:val="28"/>
          <w:szCs w:val="28"/>
          <w:lang w:eastAsia="ru-RU"/>
        </w:rPr>
        <w:t>. Порядок организации муниципального контроля</w:t>
      </w:r>
    </w:p>
    <w:p w14:paraId="28819895"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p>
    <w:p w14:paraId="0EC75E54" w14:textId="73333FF1" w:rsidR="003E3F87" w:rsidRPr="002A3BE4" w:rsidRDefault="003E3F87" w:rsidP="003E3F87">
      <w:pPr>
        <w:spacing w:line="240" w:lineRule="auto"/>
        <w:ind w:left="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4.1. Муниципальный контроль осуществляется без проведения плановых контрольных мероприятий. </w:t>
      </w:r>
    </w:p>
    <w:p w14:paraId="117A79F6" w14:textId="77777777" w:rsidR="003E3F87" w:rsidRPr="002A3BE4"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141AE648"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4.2. В рамках осуществления муниципального контроля при взаимодействии с контролируемым лицом проводятся следующие контрольные мероприятия:</w:t>
      </w:r>
    </w:p>
    <w:p w14:paraId="67010EED"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а) инспекционный визит;</w:t>
      </w:r>
    </w:p>
    <w:p w14:paraId="2EA691D6"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б) документарная проверка;</w:t>
      </w:r>
    </w:p>
    <w:p w14:paraId="47357C42"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в) выездная проверка.</w:t>
      </w:r>
    </w:p>
    <w:p w14:paraId="69ECCEAF"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3CC20031" w14:textId="54D33AEB"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а)</w:t>
      </w:r>
      <w:r w:rsidR="003A72E5">
        <w:rPr>
          <w:rFonts w:ascii="Times New Roman" w:eastAsia="Times New Roman" w:hAnsi="Times New Roman" w:cs="Times New Roman"/>
          <w:color w:val="000000" w:themeColor="text1"/>
          <w:sz w:val="28"/>
          <w:szCs w:val="28"/>
          <w:lang w:eastAsia="ru-RU"/>
        </w:rPr>
        <w:t xml:space="preserve"> </w:t>
      </w:r>
      <w:r w:rsidRPr="002A3BE4">
        <w:rPr>
          <w:rFonts w:ascii="Times New Roman" w:eastAsia="Times New Roman" w:hAnsi="Times New Roman" w:cs="Times New Roman"/>
          <w:color w:val="000000" w:themeColor="text1"/>
          <w:sz w:val="28"/>
          <w:szCs w:val="28"/>
          <w:lang w:eastAsia="ru-RU"/>
        </w:rPr>
        <w:t>наблюдение за соблюдением обязательных требований (мониторинг безопасности);</w:t>
      </w:r>
    </w:p>
    <w:p w14:paraId="798E31DD"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б) выездное обследование.</w:t>
      </w:r>
    </w:p>
    <w:p w14:paraId="5F1BD1DC"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494ED863" w14:textId="77777777" w:rsidR="003E3F87" w:rsidRPr="002A3BE4"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14:paraId="70D02448"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lastRenderedPageBreak/>
        <w:t xml:space="preserve">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0" w:history="1">
        <w:r w:rsidRPr="002A3BE4">
          <w:rPr>
            <w:rFonts w:ascii="Times New Roman" w:eastAsia="Times New Roman" w:hAnsi="Times New Roman" w:cs="Times New Roman"/>
            <w:color w:val="000000" w:themeColor="text1"/>
            <w:sz w:val="28"/>
            <w:lang w:eastAsia="ru-RU"/>
          </w:rPr>
          <w:t>статьей 57</w:t>
        </w:r>
      </w:hyperlink>
      <w:r w:rsidRPr="002A3BE4">
        <w:rPr>
          <w:rFonts w:ascii="Times New Roman" w:eastAsia="Times New Roman" w:hAnsi="Times New Roman" w:cs="Times New Roman"/>
          <w:color w:val="000000" w:themeColor="text1"/>
          <w:sz w:val="28"/>
          <w:szCs w:val="28"/>
          <w:lang w:eastAsia="ru-RU"/>
        </w:rPr>
        <w:t xml:space="preserve"> Федерального закона № 248-ФЗ.</w:t>
      </w:r>
    </w:p>
    <w:p w14:paraId="7C0CC195"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1" w:history="1">
        <w:r w:rsidRPr="002A3BE4">
          <w:rPr>
            <w:rFonts w:ascii="Times New Roman" w:eastAsia="Times New Roman" w:hAnsi="Times New Roman" w:cs="Times New Roman"/>
            <w:color w:val="000000" w:themeColor="text1"/>
            <w:sz w:val="28"/>
            <w:lang w:eastAsia="ru-RU"/>
          </w:rPr>
          <w:t>пункте 1.6</w:t>
        </w:r>
      </w:hyperlink>
      <w:r w:rsidRPr="002A3BE4">
        <w:rPr>
          <w:rFonts w:ascii="Times New Roman" w:eastAsia="Times New Roman" w:hAnsi="Times New Roman" w:cs="Times New Roman"/>
          <w:color w:val="000000" w:themeColor="text1"/>
          <w:sz w:val="28"/>
          <w:szCs w:val="28"/>
          <w:lang w:eastAsia="ru-RU"/>
        </w:rPr>
        <w:t xml:space="preserve"> Положения. В решении о проведении контрольного (надзорного) мероприятия указываются сведения, установленные </w:t>
      </w:r>
      <w:hyperlink r:id="rId12" w:history="1">
        <w:r w:rsidRPr="002A3BE4">
          <w:rPr>
            <w:rFonts w:ascii="Times New Roman" w:eastAsia="Times New Roman" w:hAnsi="Times New Roman" w:cs="Times New Roman"/>
            <w:color w:val="000000" w:themeColor="text1"/>
            <w:sz w:val="28"/>
            <w:lang w:eastAsia="ru-RU"/>
          </w:rPr>
          <w:t>частью 1 статьи 64</w:t>
        </w:r>
      </w:hyperlink>
      <w:r w:rsidRPr="002A3BE4">
        <w:rPr>
          <w:rFonts w:ascii="Times New Roman" w:eastAsia="Times New Roman" w:hAnsi="Times New Roman" w:cs="Times New Roman"/>
          <w:color w:val="000000" w:themeColor="text1"/>
          <w:sz w:val="28"/>
          <w:szCs w:val="28"/>
          <w:lang w:eastAsia="ru-RU"/>
        </w:rPr>
        <w:t xml:space="preserve"> Федерального закона № 248-ФЗ,</w:t>
      </w:r>
    </w:p>
    <w:p w14:paraId="106B72D5" w14:textId="77777777" w:rsidR="003E3F87" w:rsidRPr="002A3BE4"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4.6. При проведении контрольных мероприятий в рамках осуществления муниципального контроля должностное лицо контрольного органа имеет право:</w:t>
      </w:r>
    </w:p>
    <w:p w14:paraId="0521190B"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а) совершать действия, предусмотренные частью 2 статьи 29 Федерального закона № 248-ФЗ;</w:t>
      </w:r>
    </w:p>
    <w:p w14:paraId="61CA6F4B"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14:paraId="2E1C8835"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2A3BE4">
        <w:rPr>
          <w:rFonts w:ascii="Arial" w:eastAsia="Times New Roman" w:hAnsi="Arial" w:cs="Arial"/>
          <w:color w:val="000000" w:themeColor="text1"/>
          <w:sz w:val="20"/>
          <w:szCs w:val="20"/>
          <w:lang w:eastAsia="ru-RU"/>
        </w:rPr>
        <w:t xml:space="preserve"> </w:t>
      </w:r>
      <w:r w:rsidRPr="002A3BE4">
        <w:rPr>
          <w:rFonts w:ascii="Times New Roman" w:eastAsia="Times New Roman" w:hAnsi="Times New Roman" w:cs="Times New Roman"/>
          <w:color w:val="000000" w:themeColor="text1"/>
          <w:sz w:val="28"/>
          <w:szCs w:val="28"/>
          <w:lang w:eastAsia="ru-RU"/>
        </w:rPr>
        <w:t>с указанием сроков их устранения;</w:t>
      </w:r>
    </w:p>
    <w:p w14:paraId="17A22BAE"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г) возбуждать дела об административных правонарушениях по выявленным фактам нарушения законодательства Российской Федерации.</w:t>
      </w:r>
    </w:p>
    <w:p w14:paraId="43725E32"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2A3BE4">
        <w:rPr>
          <w:rFonts w:ascii="Times New Roman" w:eastAsia="Times New Roman" w:hAnsi="Times New Roman" w:cs="Times New Roman"/>
          <w:color w:val="000000" w:themeColor="text1"/>
          <w:sz w:val="28"/>
          <w:szCs w:val="28"/>
          <w:lang w:eastAsia="ru-RU"/>
        </w:rPr>
        <w:t xml:space="preserve">4.7. Контрольный орган (муниципальный служащий) в соответствии со статьей 32 Федерального закона № 248-ФЗ может </w:t>
      </w:r>
      <w:r w:rsidRPr="003E3F87">
        <w:rPr>
          <w:rFonts w:ascii="Times New Roman" w:eastAsia="Times New Roman" w:hAnsi="Times New Roman" w:cs="Times New Roman"/>
          <w:sz w:val="28"/>
          <w:szCs w:val="28"/>
          <w:lang w:eastAsia="ru-RU"/>
        </w:rPr>
        <w:t>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5946F8B"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14:paraId="7A87F6FE"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Pr="003E3F87">
        <w:rPr>
          <w:rFonts w:ascii="Times New Roman" w:eastAsia="Times New Roman" w:hAnsi="Times New Roman" w:cs="Times New Roman"/>
          <w:color w:val="000000"/>
          <w:sz w:val="28"/>
          <w:szCs w:val="28"/>
          <w:lang w:eastAsia="ru-RU"/>
        </w:rPr>
        <w:lastRenderedPageBreak/>
        <w:t xml:space="preserve">предусматривающего взаимодействие с контролируемым лицом, в порядке, предусмотренном </w:t>
      </w:r>
      <w:hyperlink r:id="rId13" w:history="1">
        <w:r w:rsidRPr="003E3F87">
          <w:rPr>
            <w:rFonts w:ascii="Times New Roman" w:eastAsia="Times New Roman" w:hAnsi="Times New Roman" w:cs="Times New Roman"/>
            <w:color w:val="000000"/>
            <w:sz w:val="28"/>
            <w:lang w:eastAsia="ru-RU"/>
          </w:rPr>
          <w:t>частями 4</w:t>
        </w:r>
      </w:hyperlink>
      <w:r w:rsidRPr="003E3F87">
        <w:rPr>
          <w:rFonts w:ascii="Times New Roman" w:eastAsia="Times New Roman" w:hAnsi="Times New Roman" w:cs="Times New Roman"/>
          <w:color w:val="000000"/>
          <w:sz w:val="28"/>
          <w:szCs w:val="28"/>
          <w:lang w:eastAsia="ru-RU"/>
        </w:rPr>
        <w:t xml:space="preserve"> и </w:t>
      </w:r>
      <w:hyperlink r:id="rId14" w:history="1">
        <w:r w:rsidRPr="003E3F87">
          <w:rPr>
            <w:rFonts w:ascii="Times New Roman" w:eastAsia="Times New Roman" w:hAnsi="Times New Roman" w:cs="Times New Roman"/>
            <w:color w:val="000000"/>
            <w:sz w:val="28"/>
            <w:lang w:eastAsia="ru-RU"/>
          </w:rPr>
          <w:t>5 статьи 21</w:t>
        </w:r>
      </w:hyperlink>
      <w:r w:rsidRPr="003E3F87">
        <w:rPr>
          <w:rFonts w:ascii="Times New Roman" w:eastAsia="Times New Roman" w:hAnsi="Times New Roman" w:cs="Times New Roman"/>
          <w:color w:val="000000"/>
          <w:sz w:val="28"/>
          <w:szCs w:val="28"/>
          <w:lang w:eastAsia="ru-RU"/>
        </w:rPr>
        <w:t xml:space="preserve"> Федерального закона № 248-ФЗ. В этом случае муниципальный служащий</w:t>
      </w:r>
      <w:r w:rsidRPr="003E3F87">
        <w:rPr>
          <w:rFonts w:ascii="Times New Roman" w:eastAsia="Times New Roman" w:hAnsi="Times New Roman" w:cs="Times New Roman"/>
          <w:sz w:val="28"/>
          <w:szCs w:val="28"/>
          <w:lang w:eastAsia="ru-RU"/>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r w:rsidRPr="003E3F87">
        <w:rPr>
          <w:rFonts w:ascii="Times New Roman" w:eastAsia="Times New Roman" w:hAnsi="Times New Roman" w:cs="Times New Roman"/>
          <w:color w:val="FF3333"/>
          <w:sz w:val="28"/>
          <w:szCs w:val="28"/>
          <w:lang w:eastAsia="ru-RU"/>
        </w:rPr>
        <w:t xml:space="preserve">. </w:t>
      </w:r>
    </w:p>
    <w:p w14:paraId="4D1B63C3"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2ECF027D" w14:textId="111F5071"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4.11. </w:t>
      </w:r>
      <w:r w:rsidRPr="002A3BE4">
        <w:rPr>
          <w:rFonts w:ascii="Times New Roman" w:eastAsia="Times New Roman" w:hAnsi="Times New Roman" w:cs="Times New Roman"/>
          <w:color w:val="000000" w:themeColor="text1"/>
          <w:sz w:val="28"/>
          <w:szCs w:val="28"/>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w:t>
      </w:r>
      <w:r w:rsidR="002A3BE4" w:rsidRPr="002A3BE4">
        <w:rPr>
          <w:rFonts w:ascii="Times New Roman" w:eastAsia="Times New Roman" w:hAnsi="Times New Roman" w:cs="Times New Roman"/>
          <w:color w:val="000000" w:themeColor="text1"/>
          <w:sz w:val="28"/>
          <w:szCs w:val="28"/>
          <w:lang w:eastAsia="ru-RU"/>
        </w:rPr>
        <w:t>пунктом</w:t>
      </w:r>
      <w:r w:rsidRPr="002A3BE4">
        <w:rPr>
          <w:rFonts w:ascii="Times New Roman" w:eastAsia="Times New Roman" w:hAnsi="Times New Roman" w:cs="Times New Roman"/>
          <w:color w:val="000000" w:themeColor="text1"/>
          <w:sz w:val="28"/>
          <w:szCs w:val="28"/>
          <w:lang w:eastAsia="ru-RU"/>
        </w:rPr>
        <w:t xml:space="preserve"> 5.5. Положения, контрольные действия совершаются, если оценка соблюдения обязательных </w:t>
      </w:r>
      <w:r w:rsidRPr="003E3F87">
        <w:rPr>
          <w:rFonts w:ascii="Times New Roman" w:eastAsia="Times New Roman" w:hAnsi="Times New Roman" w:cs="Times New Roman"/>
          <w:sz w:val="28"/>
          <w:szCs w:val="28"/>
          <w:lang w:eastAsia="ru-RU"/>
        </w:rPr>
        <w:t>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569F364C"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34F2E6FD"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сведений, отнесенных законодательством Российской Федерации к государственной тайне;</w:t>
      </w:r>
    </w:p>
    <w:p w14:paraId="65944888"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объектов, территорий, которые законодательством Российской Федерации отнесены к режимным и особо важным объектам.</w:t>
      </w:r>
    </w:p>
    <w:p w14:paraId="04AF7455"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5A0E9C12"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7D864B68"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2A3BE4">
        <w:rPr>
          <w:rFonts w:ascii="Times New Roman" w:eastAsia="Times New Roman" w:hAnsi="Times New Roman" w:cs="Times New Roman"/>
          <w:color w:val="000000" w:themeColor="text1"/>
          <w:sz w:val="28"/>
          <w:szCs w:val="28"/>
          <w:lang w:eastAsia="ru-RU"/>
        </w:rPr>
        <w:t xml:space="preserve">4.13.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w:t>
      </w:r>
      <w:r w:rsidRPr="003E3F87">
        <w:rPr>
          <w:rFonts w:ascii="Times New Roman" w:eastAsia="Times New Roman" w:hAnsi="Times New Roman" w:cs="Times New Roman"/>
          <w:sz w:val="28"/>
          <w:szCs w:val="28"/>
          <w:lang w:eastAsia="ru-RU"/>
        </w:rPr>
        <w:t xml:space="preserve">закона № 248-ФЗ, осуществляется путем сбора, анализа данных об объектах контроля, имеющихся у контрольного органа, в том числе данных, которые </w:t>
      </w:r>
      <w:r w:rsidRPr="003E3F87">
        <w:rPr>
          <w:rFonts w:ascii="Times New Roman" w:eastAsia="Times New Roman" w:hAnsi="Times New Roman" w:cs="Times New Roman"/>
          <w:sz w:val="28"/>
          <w:szCs w:val="28"/>
          <w:lang w:eastAsia="ru-RU"/>
        </w:rPr>
        <w:lastRenderedPageBreak/>
        <w:t>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407D210"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5B127E43" w14:textId="77777777" w:rsidR="003E3F87" w:rsidRPr="002A3BE4"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6F82B0FF"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14:paraId="03CD0C9E" w14:textId="6030320C"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4.1</w:t>
      </w:r>
      <w:r w:rsidR="00BD01CA" w:rsidRPr="002A3BE4">
        <w:rPr>
          <w:rFonts w:ascii="Times New Roman" w:eastAsia="Times New Roman" w:hAnsi="Times New Roman" w:cs="Times New Roman"/>
          <w:color w:val="000000" w:themeColor="text1"/>
          <w:sz w:val="28"/>
          <w:szCs w:val="28"/>
          <w:lang w:eastAsia="ru-RU"/>
        </w:rPr>
        <w:t>4</w:t>
      </w:r>
      <w:r w:rsidRPr="002A3BE4">
        <w:rPr>
          <w:rFonts w:ascii="Times New Roman" w:eastAsia="Times New Roman" w:hAnsi="Times New Roman" w:cs="Times New Roman"/>
          <w:color w:val="000000" w:themeColor="text1"/>
          <w:sz w:val="28"/>
          <w:szCs w:val="28"/>
          <w:lang w:eastAsia="ru-RU"/>
        </w:rPr>
        <w:t>. Выездное обследование проводится в порядке, установленном статьей 75 Федерального закона № 248-ФЗ.</w:t>
      </w:r>
    </w:p>
    <w:p w14:paraId="6C69C51D"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30BBE0D2" w14:textId="77777777" w:rsidR="003E3F87" w:rsidRPr="002A3BE4" w:rsidRDefault="003E3F87" w:rsidP="003E3F87">
      <w:pPr>
        <w:spacing w:line="240" w:lineRule="auto"/>
        <w:ind w:left="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осмотр;</w:t>
      </w:r>
    </w:p>
    <w:p w14:paraId="32ACB8B9"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инструментальное обследование (с применением видеозаписи);</w:t>
      </w:r>
    </w:p>
    <w:p w14:paraId="27376248"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испытание.</w:t>
      </w:r>
    </w:p>
    <w:p w14:paraId="3E251017" w14:textId="1028FB10" w:rsidR="003E3F87" w:rsidRPr="002A3BE4"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Кроме случаев, установленных частью 2 статьи 87 Федерального закона № 248-ФЗ</w:t>
      </w:r>
      <w:bookmarkStart w:id="7" w:name="sdfootnote1anc"/>
      <w:r w:rsidRPr="002A3BE4">
        <w:rPr>
          <w:rFonts w:ascii="Times New Roman" w:eastAsia="Times New Roman" w:hAnsi="Times New Roman" w:cs="Times New Roman"/>
          <w:color w:val="000000" w:themeColor="text1"/>
          <w:sz w:val="28"/>
          <w:szCs w:val="28"/>
          <w:lang w:eastAsia="ru-RU"/>
        </w:rPr>
        <w:fldChar w:fldCharType="begin"/>
      </w:r>
      <w:r w:rsidRPr="002A3BE4">
        <w:rPr>
          <w:rFonts w:ascii="Times New Roman" w:eastAsia="Times New Roman" w:hAnsi="Times New Roman" w:cs="Times New Roman"/>
          <w:color w:val="000000" w:themeColor="text1"/>
          <w:sz w:val="28"/>
          <w:szCs w:val="28"/>
          <w:lang w:eastAsia="ru-RU"/>
        </w:rPr>
        <w:instrText xml:space="preserve"> HYPERLINK "" \l "sdfootnote1sym" </w:instrText>
      </w:r>
      <w:r w:rsidRPr="002A3BE4">
        <w:rPr>
          <w:rFonts w:ascii="Times New Roman" w:eastAsia="Times New Roman" w:hAnsi="Times New Roman" w:cs="Times New Roman"/>
          <w:color w:val="000000" w:themeColor="text1"/>
          <w:sz w:val="28"/>
          <w:szCs w:val="28"/>
          <w:lang w:eastAsia="ru-RU"/>
        </w:rPr>
        <w:fldChar w:fldCharType="separate"/>
      </w:r>
      <w:r w:rsidRPr="002A3BE4">
        <w:rPr>
          <w:rFonts w:ascii="Times New Roman" w:eastAsia="Times New Roman" w:hAnsi="Times New Roman" w:cs="Times New Roman"/>
          <w:color w:val="000000" w:themeColor="text1"/>
          <w:sz w:val="16"/>
          <w:u w:val="single"/>
          <w:vertAlign w:val="superscript"/>
          <w:lang w:eastAsia="ru-RU"/>
        </w:rPr>
        <w:t>1</w:t>
      </w:r>
      <w:r w:rsidRPr="002A3BE4">
        <w:rPr>
          <w:rFonts w:ascii="Times New Roman" w:eastAsia="Times New Roman" w:hAnsi="Times New Roman" w:cs="Times New Roman"/>
          <w:color w:val="000000" w:themeColor="text1"/>
          <w:sz w:val="28"/>
          <w:szCs w:val="28"/>
          <w:lang w:eastAsia="ru-RU"/>
        </w:rPr>
        <w:fldChar w:fldCharType="end"/>
      </w:r>
      <w:bookmarkEnd w:id="7"/>
      <w:r w:rsidRPr="002A3BE4">
        <w:rPr>
          <w:rFonts w:ascii="Times New Roman" w:eastAsia="Times New Roman" w:hAnsi="Times New Roman" w:cs="Times New Roman"/>
          <w:color w:val="000000" w:themeColor="text1"/>
          <w:sz w:val="28"/>
          <w:szCs w:val="28"/>
          <w:lang w:eastAsia="ru-RU"/>
        </w:rPr>
        <w:t xml:space="preserve">, по результатам проведения контрольного (надзорного) мероприятия без взаимодействия акт контрольного (надзорного) мероприятия не составляется. </w:t>
      </w:r>
    </w:p>
    <w:p w14:paraId="70A21952" w14:textId="08A03A1A"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4.1</w:t>
      </w:r>
      <w:r w:rsidR="00BD01CA" w:rsidRPr="002A3BE4">
        <w:rPr>
          <w:rFonts w:ascii="Times New Roman" w:eastAsia="Times New Roman" w:hAnsi="Times New Roman" w:cs="Times New Roman"/>
          <w:color w:val="000000" w:themeColor="text1"/>
          <w:sz w:val="28"/>
          <w:szCs w:val="28"/>
          <w:lang w:eastAsia="ru-RU"/>
        </w:rPr>
        <w:t>5</w:t>
      </w:r>
      <w:r w:rsidRPr="002A3BE4">
        <w:rPr>
          <w:rFonts w:ascii="Times New Roman" w:eastAsia="Times New Roman" w:hAnsi="Times New Roman" w:cs="Times New Roman"/>
          <w:color w:val="000000" w:themeColor="text1"/>
          <w:sz w:val="28"/>
          <w:szCs w:val="28"/>
          <w:lang w:eastAsia="ru-RU"/>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15B24B10"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В ходе инспекционного визита могут совершаться следующие контрольные (надзорные) действия:</w:t>
      </w:r>
    </w:p>
    <w:p w14:paraId="73F66A6B"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осмотр;</w:t>
      </w:r>
    </w:p>
    <w:p w14:paraId="4F5D8142"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опрос;</w:t>
      </w:r>
    </w:p>
    <w:p w14:paraId="51349A84"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получение письменных объяснений;</w:t>
      </w:r>
    </w:p>
    <w:p w14:paraId="6A18961D"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инструментальное обследование.</w:t>
      </w:r>
    </w:p>
    <w:p w14:paraId="4C43C069"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2A3BE4">
        <w:rPr>
          <w:rFonts w:ascii="Times New Roman" w:eastAsia="Times New Roman" w:hAnsi="Times New Roman" w:cs="Times New Roman"/>
          <w:color w:val="000000" w:themeColor="text1"/>
          <w:sz w:val="28"/>
          <w:szCs w:val="28"/>
          <w:lang w:eastAsia="ru-RU"/>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3E3F87">
        <w:rPr>
          <w:rFonts w:ascii="Times New Roman" w:eastAsia="Times New Roman" w:hAnsi="Times New Roman" w:cs="Times New Roman"/>
          <w:sz w:val="28"/>
          <w:szCs w:val="28"/>
          <w:lang w:eastAsia="ru-RU"/>
        </w:rPr>
        <w:t>лица (его филиалов, представительств, обособленных структурных подразделений) либо объекта контроля.</w:t>
      </w:r>
    </w:p>
    <w:p w14:paraId="5E3948DF"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14:paraId="56AD6CDA"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635B8DE"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5" w:history="1">
        <w:r w:rsidRPr="002A3BE4">
          <w:rPr>
            <w:rFonts w:ascii="Times New Roman" w:eastAsia="Times New Roman" w:hAnsi="Times New Roman" w:cs="Times New Roman"/>
            <w:color w:val="000000" w:themeColor="text1"/>
            <w:sz w:val="28"/>
            <w:lang w:eastAsia="ru-RU"/>
          </w:rPr>
          <w:t>пунктами 3</w:t>
        </w:r>
      </w:hyperlink>
      <w:r w:rsidRPr="002A3BE4">
        <w:rPr>
          <w:rFonts w:ascii="Times New Roman" w:eastAsia="Times New Roman" w:hAnsi="Times New Roman" w:cs="Times New Roman"/>
          <w:color w:val="000000" w:themeColor="text1"/>
          <w:sz w:val="28"/>
          <w:szCs w:val="28"/>
          <w:lang w:eastAsia="ru-RU"/>
        </w:rPr>
        <w:t xml:space="preserve">, </w:t>
      </w:r>
      <w:hyperlink r:id="rId16" w:history="1">
        <w:r w:rsidRPr="002A3BE4">
          <w:rPr>
            <w:rFonts w:ascii="Times New Roman" w:eastAsia="Times New Roman" w:hAnsi="Times New Roman" w:cs="Times New Roman"/>
            <w:color w:val="000000" w:themeColor="text1"/>
            <w:sz w:val="28"/>
            <w:lang w:eastAsia="ru-RU"/>
          </w:rPr>
          <w:t>4</w:t>
        </w:r>
      </w:hyperlink>
      <w:r w:rsidRPr="002A3BE4">
        <w:rPr>
          <w:rFonts w:ascii="Times New Roman" w:eastAsia="Times New Roman" w:hAnsi="Times New Roman" w:cs="Times New Roman"/>
          <w:color w:val="000000" w:themeColor="text1"/>
          <w:sz w:val="28"/>
          <w:szCs w:val="28"/>
          <w:lang w:eastAsia="ru-RU"/>
        </w:rPr>
        <w:t xml:space="preserve">, </w:t>
      </w:r>
      <w:hyperlink r:id="rId17" w:history="1">
        <w:r w:rsidRPr="002A3BE4">
          <w:rPr>
            <w:rFonts w:ascii="Times New Roman" w:eastAsia="Times New Roman" w:hAnsi="Times New Roman" w:cs="Times New Roman"/>
            <w:color w:val="000000" w:themeColor="text1"/>
            <w:sz w:val="28"/>
            <w:lang w:eastAsia="ru-RU"/>
          </w:rPr>
          <w:t>6</w:t>
        </w:r>
      </w:hyperlink>
      <w:r w:rsidRPr="002A3BE4">
        <w:rPr>
          <w:rFonts w:ascii="Times New Roman" w:eastAsia="Times New Roman" w:hAnsi="Times New Roman" w:cs="Times New Roman"/>
          <w:color w:val="000000" w:themeColor="text1"/>
          <w:sz w:val="28"/>
          <w:szCs w:val="28"/>
          <w:lang w:eastAsia="ru-RU"/>
        </w:rPr>
        <w:t xml:space="preserve">, </w:t>
      </w:r>
      <w:hyperlink r:id="rId18" w:history="1">
        <w:r w:rsidRPr="002A3BE4">
          <w:rPr>
            <w:rFonts w:ascii="Times New Roman" w:eastAsia="Times New Roman" w:hAnsi="Times New Roman" w:cs="Times New Roman"/>
            <w:color w:val="000000" w:themeColor="text1"/>
            <w:sz w:val="28"/>
            <w:lang w:eastAsia="ru-RU"/>
          </w:rPr>
          <w:t>8 части 1</w:t>
        </w:r>
      </w:hyperlink>
      <w:r w:rsidRPr="002A3BE4">
        <w:rPr>
          <w:rFonts w:ascii="Times New Roman" w:eastAsia="Times New Roman" w:hAnsi="Times New Roman" w:cs="Times New Roman"/>
          <w:color w:val="000000" w:themeColor="text1"/>
          <w:sz w:val="28"/>
          <w:szCs w:val="28"/>
          <w:lang w:eastAsia="ru-RU"/>
        </w:rPr>
        <w:t xml:space="preserve">, </w:t>
      </w:r>
      <w:hyperlink r:id="rId19" w:history="1">
        <w:r w:rsidRPr="002A3BE4">
          <w:rPr>
            <w:rFonts w:ascii="Times New Roman" w:eastAsia="Times New Roman" w:hAnsi="Times New Roman" w:cs="Times New Roman"/>
            <w:color w:val="000000" w:themeColor="text1"/>
            <w:sz w:val="28"/>
            <w:lang w:eastAsia="ru-RU"/>
          </w:rPr>
          <w:t>частью 3 статьи 57</w:t>
        </w:r>
      </w:hyperlink>
      <w:r w:rsidRPr="002A3BE4">
        <w:rPr>
          <w:rFonts w:ascii="Times New Roman" w:eastAsia="Times New Roman" w:hAnsi="Times New Roman" w:cs="Times New Roman"/>
          <w:color w:val="000000" w:themeColor="text1"/>
          <w:sz w:val="28"/>
          <w:szCs w:val="28"/>
          <w:lang w:eastAsia="ru-RU"/>
        </w:rPr>
        <w:t xml:space="preserve"> и </w:t>
      </w:r>
      <w:hyperlink r:id="rId20" w:history="1">
        <w:r w:rsidRPr="002A3BE4">
          <w:rPr>
            <w:rFonts w:ascii="Times New Roman" w:eastAsia="Times New Roman" w:hAnsi="Times New Roman" w:cs="Times New Roman"/>
            <w:color w:val="000000" w:themeColor="text1"/>
            <w:sz w:val="28"/>
            <w:lang w:eastAsia="ru-RU"/>
          </w:rPr>
          <w:t>частью 12 статьи 66</w:t>
        </w:r>
      </w:hyperlink>
      <w:r w:rsidRPr="002A3BE4">
        <w:rPr>
          <w:rFonts w:ascii="Times New Roman" w:eastAsia="Times New Roman" w:hAnsi="Times New Roman" w:cs="Times New Roman"/>
          <w:color w:val="000000" w:themeColor="text1"/>
          <w:sz w:val="28"/>
          <w:szCs w:val="28"/>
          <w:lang w:eastAsia="ru-RU"/>
        </w:rPr>
        <w:t xml:space="preserve"> Федерального закона № 248-ФЗ. </w:t>
      </w:r>
    </w:p>
    <w:p w14:paraId="6601F609" w14:textId="3F74F9BD"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0"/>
          <w:sz w:val="28"/>
          <w:szCs w:val="28"/>
          <w:lang w:eastAsia="ru-RU"/>
        </w:rPr>
        <w:t>4.1</w:t>
      </w:r>
      <w:r w:rsidR="00BD01CA">
        <w:rPr>
          <w:rFonts w:ascii="Times New Roman" w:eastAsia="Times New Roman" w:hAnsi="Times New Roman" w:cs="Times New Roman"/>
          <w:color w:val="000000"/>
          <w:sz w:val="28"/>
          <w:szCs w:val="28"/>
          <w:lang w:eastAsia="ru-RU"/>
        </w:rPr>
        <w:t>6</w:t>
      </w:r>
      <w:r w:rsidRPr="003E3F87">
        <w:rPr>
          <w:rFonts w:ascii="Times New Roman" w:eastAsia="Times New Roman" w:hAnsi="Times New Roman" w:cs="Times New Roman"/>
          <w:color w:val="000000"/>
          <w:sz w:val="28"/>
          <w:szCs w:val="28"/>
          <w:lang w:eastAsia="ru-RU"/>
        </w:rPr>
        <w:t>. Документарная проверка проводится в порядке, установленном статьей 72 Федерального закона № 248-ФЗ.</w:t>
      </w:r>
    </w:p>
    <w:p w14:paraId="7448ABDB"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0"/>
          <w:sz w:val="28"/>
          <w:szCs w:val="28"/>
          <w:lang w:eastAsia="ru-RU"/>
        </w:rPr>
        <w:t xml:space="preserve">В ходе документарной </w:t>
      </w:r>
      <w:r w:rsidRPr="003E3F87">
        <w:rPr>
          <w:rFonts w:ascii="Times New Roman" w:eastAsia="Times New Roman" w:hAnsi="Times New Roman" w:cs="Times New Roman"/>
          <w:sz w:val="28"/>
          <w:szCs w:val="28"/>
          <w:lang w:eastAsia="ru-RU"/>
        </w:rPr>
        <w:t>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22F5E2AD"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действия:</w:t>
      </w:r>
    </w:p>
    <w:p w14:paraId="4E05D2E6"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получение письменных объяснений;</w:t>
      </w:r>
    </w:p>
    <w:p w14:paraId="5078A968"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истребование документов;</w:t>
      </w:r>
    </w:p>
    <w:p w14:paraId="4007CB2E"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 экспертиза. </w:t>
      </w:r>
    </w:p>
    <w:p w14:paraId="060A79BC"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AECC27D"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1" w:history="1">
        <w:r w:rsidRPr="002A3BE4">
          <w:rPr>
            <w:rFonts w:ascii="Times New Roman" w:eastAsia="Times New Roman" w:hAnsi="Times New Roman" w:cs="Times New Roman"/>
            <w:color w:val="000000" w:themeColor="text1"/>
            <w:sz w:val="28"/>
            <w:lang w:eastAsia="ru-RU"/>
          </w:rPr>
          <w:t>пунктами 3</w:t>
        </w:r>
      </w:hyperlink>
      <w:r w:rsidRPr="002A3BE4">
        <w:rPr>
          <w:rFonts w:ascii="Times New Roman" w:eastAsia="Times New Roman" w:hAnsi="Times New Roman" w:cs="Times New Roman"/>
          <w:color w:val="000000" w:themeColor="text1"/>
          <w:sz w:val="28"/>
          <w:szCs w:val="28"/>
          <w:lang w:eastAsia="ru-RU"/>
        </w:rPr>
        <w:t xml:space="preserve">, </w:t>
      </w:r>
      <w:hyperlink r:id="rId22" w:history="1">
        <w:r w:rsidRPr="002A3BE4">
          <w:rPr>
            <w:rFonts w:ascii="Times New Roman" w:eastAsia="Times New Roman" w:hAnsi="Times New Roman" w:cs="Times New Roman"/>
            <w:color w:val="000000" w:themeColor="text1"/>
            <w:sz w:val="28"/>
            <w:lang w:eastAsia="ru-RU"/>
          </w:rPr>
          <w:t>4</w:t>
        </w:r>
      </w:hyperlink>
      <w:r w:rsidRPr="002A3BE4">
        <w:rPr>
          <w:rFonts w:ascii="Times New Roman" w:eastAsia="Times New Roman" w:hAnsi="Times New Roman" w:cs="Times New Roman"/>
          <w:color w:val="000000" w:themeColor="text1"/>
          <w:sz w:val="28"/>
          <w:szCs w:val="28"/>
          <w:lang w:eastAsia="ru-RU"/>
        </w:rPr>
        <w:t xml:space="preserve">, </w:t>
      </w:r>
      <w:hyperlink r:id="rId23" w:history="1">
        <w:r w:rsidRPr="002A3BE4">
          <w:rPr>
            <w:rFonts w:ascii="Times New Roman" w:eastAsia="Times New Roman" w:hAnsi="Times New Roman" w:cs="Times New Roman"/>
            <w:color w:val="000000" w:themeColor="text1"/>
            <w:sz w:val="28"/>
            <w:lang w:eastAsia="ru-RU"/>
          </w:rPr>
          <w:t>6</w:t>
        </w:r>
      </w:hyperlink>
      <w:r w:rsidRPr="002A3BE4">
        <w:rPr>
          <w:rFonts w:ascii="Times New Roman" w:eastAsia="Times New Roman" w:hAnsi="Times New Roman" w:cs="Times New Roman"/>
          <w:color w:val="000000" w:themeColor="text1"/>
          <w:sz w:val="28"/>
          <w:szCs w:val="28"/>
          <w:lang w:eastAsia="ru-RU"/>
        </w:rPr>
        <w:t xml:space="preserve">, </w:t>
      </w:r>
      <w:hyperlink r:id="rId24" w:history="1">
        <w:r w:rsidRPr="002A3BE4">
          <w:rPr>
            <w:rFonts w:ascii="Times New Roman" w:eastAsia="Times New Roman" w:hAnsi="Times New Roman" w:cs="Times New Roman"/>
            <w:color w:val="000000" w:themeColor="text1"/>
            <w:sz w:val="28"/>
            <w:lang w:eastAsia="ru-RU"/>
          </w:rPr>
          <w:t>8 части 1 статьи 57</w:t>
        </w:r>
      </w:hyperlink>
      <w:r w:rsidRPr="002A3BE4">
        <w:rPr>
          <w:rFonts w:ascii="Times New Roman" w:eastAsia="Times New Roman" w:hAnsi="Times New Roman" w:cs="Times New Roman"/>
          <w:color w:val="000000" w:themeColor="text1"/>
          <w:sz w:val="28"/>
          <w:szCs w:val="28"/>
          <w:lang w:eastAsia="ru-RU"/>
        </w:rPr>
        <w:t xml:space="preserve"> Федерального закона № 248-ФЗ. </w:t>
      </w:r>
    </w:p>
    <w:p w14:paraId="47EE2128" w14:textId="0D2F4752"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2A3BE4">
        <w:rPr>
          <w:rFonts w:ascii="Times New Roman" w:eastAsia="Times New Roman" w:hAnsi="Times New Roman" w:cs="Times New Roman"/>
          <w:color w:val="000000" w:themeColor="text1"/>
          <w:sz w:val="28"/>
          <w:szCs w:val="28"/>
          <w:lang w:eastAsia="ru-RU"/>
        </w:rPr>
        <w:t>4.1</w:t>
      </w:r>
      <w:r w:rsidR="00BD01CA" w:rsidRPr="002A3BE4">
        <w:rPr>
          <w:rFonts w:ascii="Times New Roman" w:eastAsia="Times New Roman" w:hAnsi="Times New Roman" w:cs="Times New Roman"/>
          <w:color w:val="000000" w:themeColor="text1"/>
          <w:sz w:val="28"/>
          <w:szCs w:val="28"/>
          <w:lang w:eastAsia="ru-RU"/>
        </w:rPr>
        <w:t>7</w:t>
      </w:r>
      <w:r w:rsidRPr="002A3BE4">
        <w:rPr>
          <w:rFonts w:ascii="Times New Roman" w:eastAsia="Times New Roman" w:hAnsi="Times New Roman" w:cs="Times New Roman"/>
          <w:color w:val="000000" w:themeColor="text1"/>
          <w:sz w:val="28"/>
          <w:szCs w:val="28"/>
          <w:lang w:eastAsia="ru-RU"/>
        </w:rPr>
        <w:t xml:space="preserve">. </w:t>
      </w:r>
      <w:r w:rsidRPr="003E3F87">
        <w:rPr>
          <w:rFonts w:ascii="Times New Roman" w:eastAsia="Times New Roman" w:hAnsi="Times New Roman" w:cs="Times New Roman"/>
          <w:sz w:val="28"/>
          <w:szCs w:val="28"/>
          <w:lang w:eastAsia="ru-RU"/>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157ADD04"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lastRenderedPageBreak/>
        <w:t>В ходе выездной проверки могут совершаться следующие контрольные действия:</w:t>
      </w:r>
    </w:p>
    <w:p w14:paraId="257DA1FF"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осмотр;</w:t>
      </w:r>
    </w:p>
    <w:p w14:paraId="5FBC684F"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досмотр;</w:t>
      </w:r>
    </w:p>
    <w:p w14:paraId="59FA9323"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опрос;</w:t>
      </w:r>
    </w:p>
    <w:p w14:paraId="7CEB89E4"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получение письменных объяснений;</w:t>
      </w:r>
    </w:p>
    <w:p w14:paraId="7315EA68"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истребование документов;</w:t>
      </w:r>
    </w:p>
    <w:p w14:paraId="2ACE9E47"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инструментальное обследование.</w:t>
      </w:r>
    </w:p>
    <w:p w14:paraId="539AE56E"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5" w:history="1">
        <w:r w:rsidRPr="002A3BE4">
          <w:rPr>
            <w:rFonts w:ascii="Times New Roman" w:eastAsia="Times New Roman" w:hAnsi="Times New Roman" w:cs="Times New Roman"/>
            <w:color w:val="000000" w:themeColor="text1"/>
            <w:sz w:val="28"/>
            <w:lang w:eastAsia="ru-RU"/>
          </w:rPr>
          <w:t>пунктами 3</w:t>
        </w:r>
      </w:hyperlink>
      <w:r w:rsidRPr="002A3BE4">
        <w:rPr>
          <w:rFonts w:ascii="Times New Roman" w:eastAsia="Times New Roman" w:hAnsi="Times New Roman" w:cs="Times New Roman"/>
          <w:color w:val="000000" w:themeColor="text1"/>
          <w:sz w:val="28"/>
          <w:szCs w:val="28"/>
          <w:lang w:eastAsia="ru-RU"/>
        </w:rPr>
        <w:t xml:space="preserve">, </w:t>
      </w:r>
      <w:hyperlink r:id="rId26" w:history="1">
        <w:r w:rsidRPr="002A3BE4">
          <w:rPr>
            <w:rFonts w:ascii="Times New Roman" w:eastAsia="Times New Roman" w:hAnsi="Times New Roman" w:cs="Times New Roman"/>
            <w:color w:val="000000" w:themeColor="text1"/>
            <w:sz w:val="28"/>
            <w:lang w:eastAsia="ru-RU"/>
          </w:rPr>
          <w:t>4</w:t>
        </w:r>
      </w:hyperlink>
      <w:r w:rsidRPr="002A3BE4">
        <w:rPr>
          <w:rFonts w:ascii="Times New Roman" w:eastAsia="Times New Roman" w:hAnsi="Times New Roman" w:cs="Times New Roman"/>
          <w:color w:val="000000" w:themeColor="text1"/>
          <w:sz w:val="28"/>
          <w:szCs w:val="28"/>
          <w:lang w:eastAsia="ru-RU"/>
        </w:rPr>
        <w:t xml:space="preserve">, </w:t>
      </w:r>
      <w:hyperlink r:id="rId27" w:history="1">
        <w:r w:rsidRPr="002A3BE4">
          <w:rPr>
            <w:rFonts w:ascii="Times New Roman" w:eastAsia="Times New Roman" w:hAnsi="Times New Roman" w:cs="Times New Roman"/>
            <w:color w:val="000000" w:themeColor="text1"/>
            <w:sz w:val="28"/>
            <w:lang w:eastAsia="ru-RU"/>
          </w:rPr>
          <w:t>6</w:t>
        </w:r>
      </w:hyperlink>
      <w:r w:rsidRPr="002A3BE4">
        <w:rPr>
          <w:rFonts w:ascii="Times New Roman" w:eastAsia="Times New Roman" w:hAnsi="Times New Roman" w:cs="Times New Roman"/>
          <w:color w:val="000000" w:themeColor="text1"/>
          <w:sz w:val="28"/>
          <w:szCs w:val="28"/>
          <w:lang w:eastAsia="ru-RU"/>
        </w:rPr>
        <w:t xml:space="preserve">, </w:t>
      </w:r>
      <w:hyperlink r:id="rId28" w:history="1">
        <w:r w:rsidRPr="002A3BE4">
          <w:rPr>
            <w:rFonts w:ascii="Times New Roman" w:eastAsia="Times New Roman" w:hAnsi="Times New Roman" w:cs="Times New Roman"/>
            <w:color w:val="000000" w:themeColor="text1"/>
            <w:sz w:val="28"/>
            <w:lang w:eastAsia="ru-RU"/>
          </w:rPr>
          <w:t>8 части 1</w:t>
        </w:r>
      </w:hyperlink>
      <w:r w:rsidRPr="002A3BE4">
        <w:rPr>
          <w:rFonts w:ascii="Times New Roman" w:eastAsia="Times New Roman" w:hAnsi="Times New Roman" w:cs="Times New Roman"/>
          <w:color w:val="000000" w:themeColor="text1"/>
          <w:sz w:val="28"/>
          <w:szCs w:val="28"/>
          <w:lang w:eastAsia="ru-RU"/>
        </w:rPr>
        <w:t xml:space="preserve">, </w:t>
      </w:r>
      <w:hyperlink r:id="rId29" w:history="1">
        <w:r w:rsidRPr="002A3BE4">
          <w:rPr>
            <w:rFonts w:ascii="Times New Roman" w:eastAsia="Times New Roman" w:hAnsi="Times New Roman" w:cs="Times New Roman"/>
            <w:color w:val="000000" w:themeColor="text1"/>
            <w:sz w:val="28"/>
            <w:lang w:eastAsia="ru-RU"/>
          </w:rPr>
          <w:t>частью 3 статьи 57</w:t>
        </w:r>
      </w:hyperlink>
      <w:r w:rsidRPr="002A3BE4">
        <w:rPr>
          <w:rFonts w:ascii="Times New Roman" w:eastAsia="Times New Roman" w:hAnsi="Times New Roman" w:cs="Times New Roman"/>
          <w:color w:val="000000" w:themeColor="text1"/>
          <w:sz w:val="28"/>
          <w:szCs w:val="28"/>
          <w:lang w:eastAsia="ru-RU"/>
        </w:rPr>
        <w:t xml:space="preserve"> и </w:t>
      </w:r>
      <w:hyperlink r:id="rId30" w:history="1">
        <w:r w:rsidRPr="002A3BE4">
          <w:rPr>
            <w:rFonts w:ascii="Times New Roman" w:eastAsia="Times New Roman" w:hAnsi="Times New Roman" w:cs="Times New Roman"/>
            <w:color w:val="000000" w:themeColor="text1"/>
            <w:sz w:val="28"/>
            <w:lang w:eastAsia="ru-RU"/>
          </w:rPr>
          <w:t>частями 12</w:t>
        </w:r>
      </w:hyperlink>
      <w:r w:rsidRPr="002A3BE4">
        <w:rPr>
          <w:rFonts w:ascii="Times New Roman" w:eastAsia="Times New Roman" w:hAnsi="Times New Roman" w:cs="Times New Roman"/>
          <w:color w:val="000000" w:themeColor="text1"/>
          <w:sz w:val="28"/>
          <w:szCs w:val="28"/>
          <w:lang w:eastAsia="ru-RU"/>
        </w:rPr>
        <w:t xml:space="preserve"> и </w:t>
      </w:r>
      <w:hyperlink r:id="rId31" w:history="1">
        <w:r w:rsidRPr="002A3BE4">
          <w:rPr>
            <w:rFonts w:ascii="Times New Roman" w:eastAsia="Times New Roman" w:hAnsi="Times New Roman" w:cs="Times New Roman"/>
            <w:color w:val="000000" w:themeColor="text1"/>
            <w:sz w:val="28"/>
            <w:lang w:eastAsia="ru-RU"/>
          </w:rPr>
          <w:t>12.1 статьи 66</w:t>
        </w:r>
      </w:hyperlink>
      <w:r w:rsidRPr="002A3BE4">
        <w:rPr>
          <w:rFonts w:ascii="Times New Roman" w:eastAsia="Times New Roman" w:hAnsi="Times New Roman" w:cs="Times New Roman"/>
          <w:color w:val="000000" w:themeColor="text1"/>
          <w:sz w:val="28"/>
          <w:szCs w:val="28"/>
          <w:lang w:eastAsia="ru-RU"/>
        </w:rPr>
        <w:t xml:space="preserve"> Федерального закона № 248-ФЗ. </w:t>
      </w:r>
    </w:p>
    <w:p w14:paraId="78608C6B"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0"/>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2" w:history="1">
        <w:r w:rsidRPr="003E3F87">
          <w:rPr>
            <w:rFonts w:ascii="Times New Roman" w:eastAsia="Times New Roman" w:hAnsi="Times New Roman" w:cs="Times New Roman"/>
            <w:color w:val="000000"/>
            <w:sz w:val="28"/>
            <w:lang w:eastAsia="ru-RU"/>
          </w:rPr>
          <w:t>пункт 6 части 1 статьи 57</w:t>
        </w:r>
      </w:hyperlink>
      <w:r w:rsidRPr="003E3F87">
        <w:rPr>
          <w:rFonts w:ascii="Times New Roman" w:eastAsia="Times New Roman" w:hAnsi="Times New Roman" w:cs="Times New Roman"/>
          <w:color w:val="000000"/>
          <w:sz w:val="28"/>
          <w:szCs w:val="28"/>
          <w:lang w:eastAsia="ru-RU"/>
        </w:rPr>
        <w:t xml:space="preserve"> Федерального закона № 248-ФЗ и которая для микропредприятия не может продолжаться более сорока часов. </w:t>
      </w:r>
    </w:p>
    <w:p w14:paraId="2AF7CE72" w14:textId="624E555E"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4.1</w:t>
      </w:r>
      <w:r w:rsidR="00BD01CA">
        <w:rPr>
          <w:rFonts w:ascii="Times New Roman" w:eastAsia="Times New Roman" w:hAnsi="Times New Roman" w:cs="Times New Roman"/>
          <w:sz w:val="28"/>
          <w:szCs w:val="28"/>
          <w:lang w:eastAsia="ru-RU"/>
        </w:rPr>
        <w:t>8</w:t>
      </w:r>
      <w:r w:rsidRPr="003E3F87">
        <w:rPr>
          <w:rFonts w:ascii="Times New Roman" w:eastAsia="Times New Roman" w:hAnsi="Times New Roman" w:cs="Times New Roman"/>
          <w:sz w:val="28"/>
          <w:szCs w:val="28"/>
          <w:lang w:eastAsia="ru-RU"/>
        </w:rPr>
        <w:t>.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14:paraId="7FB7C2B4" w14:textId="73A2A7EC"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4.1</w:t>
      </w:r>
      <w:r w:rsidR="00BD01CA">
        <w:rPr>
          <w:rFonts w:ascii="Times New Roman" w:eastAsia="Times New Roman" w:hAnsi="Times New Roman" w:cs="Times New Roman"/>
          <w:sz w:val="28"/>
          <w:szCs w:val="28"/>
          <w:lang w:eastAsia="ru-RU"/>
        </w:rPr>
        <w:t>9.</w:t>
      </w:r>
      <w:r w:rsidRPr="003E3F87">
        <w:rPr>
          <w:rFonts w:ascii="Times New Roman" w:eastAsia="Times New Roman" w:hAnsi="Times New Roman" w:cs="Times New Roman"/>
          <w:sz w:val="28"/>
          <w:szCs w:val="28"/>
          <w:lang w:eastAsia="ru-RU"/>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47B564AF" w14:textId="77777777" w:rsidR="003E3F87" w:rsidRPr="003E3F87" w:rsidRDefault="003E3F87" w:rsidP="003E3F87">
      <w:pPr>
        <w:spacing w:line="240" w:lineRule="auto"/>
        <w:ind w:left="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нахождение на стационарном лечении в медицинском учреждении;</w:t>
      </w:r>
    </w:p>
    <w:p w14:paraId="14E459A1" w14:textId="77777777" w:rsidR="003E3F87" w:rsidRPr="003E3F87" w:rsidRDefault="003E3F87" w:rsidP="003E3F87">
      <w:pPr>
        <w:spacing w:line="240" w:lineRule="auto"/>
        <w:ind w:left="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нахождение за пределами Российской Федерации;</w:t>
      </w:r>
    </w:p>
    <w:p w14:paraId="174F36FA"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административный арест;</w:t>
      </w:r>
    </w:p>
    <w:p w14:paraId="54FCE538"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04F26B5E" w14:textId="77777777" w:rsidR="003E3F87" w:rsidRPr="003E3F87" w:rsidRDefault="003E3F87" w:rsidP="00BD01CA">
      <w:pPr>
        <w:spacing w:line="240" w:lineRule="auto"/>
        <w:ind w:left="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630D9657"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Информация лица должна содержать:</w:t>
      </w:r>
    </w:p>
    <w:p w14:paraId="1B4D735B"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а) описание обстоятельств непреодолимой силы и их продолжительность;</w:t>
      </w:r>
    </w:p>
    <w:p w14:paraId="054F252E"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48521540"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в) указание на срок, необходимый для устранения обстоятельств, препятствующих присутствию при проведении контрольного мероприятия.</w:t>
      </w:r>
    </w:p>
    <w:p w14:paraId="1006134B"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41ECBF5" w14:textId="77777777" w:rsidR="003E3F87" w:rsidRPr="003E3F87" w:rsidRDefault="003E3F87" w:rsidP="003E3F87">
      <w:pPr>
        <w:spacing w:line="240" w:lineRule="auto"/>
        <w:ind w:left="709"/>
        <w:jc w:val="both"/>
        <w:rPr>
          <w:rFonts w:ascii="Times New Roman" w:eastAsia="Times New Roman" w:hAnsi="Times New Roman" w:cs="Times New Roman"/>
          <w:sz w:val="24"/>
          <w:szCs w:val="24"/>
          <w:lang w:eastAsia="ru-RU"/>
        </w:rPr>
      </w:pPr>
    </w:p>
    <w:p w14:paraId="3C835A2F" w14:textId="77777777" w:rsidR="003E3F87" w:rsidRPr="003E3F87" w:rsidRDefault="003E3F87" w:rsidP="005C7117">
      <w:pPr>
        <w:spacing w:line="240" w:lineRule="auto"/>
        <w:ind w:left="709"/>
        <w:jc w:val="center"/>
        <w:rPr>
          <w:rFonts w:ascii="Times New Roman" w:eastAsia="Times New Roman" w:hAnsi="Times New Roman" w:cs="Times New Roman"/>
          <w:sz w:val="24"/>
          <w:szCs w:val="24"/>
          <w:lang w:eastAsia="ru-RU"/>
        </w:rPr>
      </w:pPr>
      <w:r w:rsidRPr="003E3F87">
        <w:rPr>
          <w:rFonts w:ascii="Times New Roman" w:eastAsia="Times New Roman" w:hAnsi="Times New Roman" w:cs="Times New Roman"/>
          <w:b/>
          <w:bCs/>
          <w:sz w:val="28"/>
          <w:szCs w:val="28"/>
          <w:lang w:val="en-US" w:eastAsia="ru-RU"/>
        </w:rPr>
        <w:t>V</w:t>
      </w:r>
      <w:r w:rsidRPr="00C7448F">
        <w:rPr>
          <w:rFonts w:ascii="Times New Roman" w:eastAsia="Times New Roman" w:hAnsi="Times New Roman" w:cs="Times New Roman"/>
          <w:b/>
          <w:bCs/>
          <w:sz w:val="28"/>
          <w:szCs w:val="28"/>
          <w:lang w:eastAsia="ru-RU"/>
        </w:rPr>
        <w:t xml:space="preserve">. </w:t>
      </w:r>
      <w:r w:rsidRPr="003E3F87">
        <w:rPr>
          <w:rFonts w:ascii="Times New Roman" w:eastAsia="Times New Roman" w:hAnsi="Times New Roman" w:cs="Times New Roman"/>
          <w:b/>
          <w:bCs/>
          <w:sz w:val="28"/>
          <w:szCs w:val="28"/>
          <w:lang w:eastAsia="ru-RU"/>
        </w:rPr>
        <w:t>Результаты контрольного мероприятия</w:t>
      </w:r>
    </w:p>
    <w:p w14:paraId="1627914C"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p>
    <w:p w14:paraId="06FDCA62"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5149C6CD"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 xml:space="preserve">По окончании проведения контрольного мероприятия, </w:t>
      </w:r>
      <w:r w:rsidRPr="002A3BE4">
        <w:rPr>
          <w:rFonts w:ascii="Times New Roman" w:eastAsia="Times New Roman" w:hAnsi="Times New Roman" w:cs="Times New Roman"/>
          <w:color w:val="000000" w:themeColor="text1"/>
          <w:sz w:val="28"/>
          <w:szCs w:val="28"/>
          <w:lang w:eastAsia="ru-RU"/>
        </w:rPr>
        <w:t xml:space="preserve">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w:t>
      </w:r>
      <w:r w:rsidRPr="003E3F87">
        <w:rPr>
          <w:rFonts w:ascii="Times New Roman" w:eastAsia="Times New Roman" w:hAnsi="Times New Roman" w:cs="Times New Roman"/>
          <w:sz w:val="28"/>
          <w:szCs w:val="28"/>
          <w:lang w:eastAsia="ru-RU"/>
        </w:rPr>
        <w:t>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165C7EF7"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Акт составляется в сроки, определенные частью 3 статьи 87 Федерального закона № 248-ФЗ. </w:t>
      </w:r>
    </w:p>
    <w:p w14:paraId="757F910F"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t>5.2.</w:t>
      </w:r>
      <w:r w:rsidRPr="003E3F87">
        <w:rPr>
          <w:rFonts w:ascii="Times New Roman" w:eastAsia="Times New Roman" w:hAnsi="Times New Roman" w:cs="Times New Roman"/>
          <w:color w:val="000000"/>
          <w:sz w:val="28"/>
          <w:szCs w:val="28"/>
          <w:lang w:eastAsia="ru-RU"/>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39ECE9A8" w14:textId="77777777" w:rsidR="003E3F87" w:rsidRPr="002A3BE4"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14:paraId="50CC9996"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sz w:val="28"/>
          <w:szCs w:val="28"/>
          <w:lang w:eastAsia="ru-RU"/>
        </w:rPr>
        <w:lastRenderedPageBreak/>
        <w:t xml:space="preserve">5.3. В случае несогласия с фактами и выводами, изложенными в акте контрольного </w:t>
      </w:r>
      <w:r w:rsidRPr="003E3F87">
        <w:rPr>
          <w:rFonts w:ascii="Times New Roman" w:eastAsia="Times New Roman" w:hAnsi="Times New Roman" w:cs="Times New Roman"/>
          <w:color w:val="000000"/>
          <w:sz w:val="28"/>
          <w:szCs w:val="28"/>
          <w:lang w:eastAsia="ru-RU"/>
        </w:rPr>
        <w:t xml:space="preserve">мероприятия, контролируемое лицо вправе направить жалобу в порядке, предусмотренном </w:t>
      </w:r>
      <w:hyperlink r:id="rId33" w:history="1">
        <w:r w:rsidRPr="003E3F87">
          <w:rPr>
            <w:rFonts w:ascii="Times New Roman" w:eastAsia="Times New Roman" w:hAnsi="Times New Roman" w:cs="Times New Roman"/>
            <w:color w:val="000000"/>
            <w:sz w:val="28"/>
            <w:lang w:eastAsia="ru-RU"/>
          </w:rPr>
          <w:t>статьями 39</w:t>
        </w:r>
      </w:hyperlink>
      <w:r w:rsidRPr="003E3F87">
        <w:rPr>
          <w:rFonts w:ascii="Times New Roman" w:eastAsia="Times New Roman" w:hAnsi="Times New Roman" w:cs="Times New Roman"/>
          <w:color w:val="000000"/>
          <w:sz w:val="28"/>
          <w:szCs w:val="28"/>
          <w:lang w:eastAsia="ru-RU"/>
        </w:rPr>
        <w:t xml:space="preserve"> - </w:t>
      </w:r>
      <w:hyperlink r:id="rId34" w:history="1">
        <w:r w:rsidRPr="003E3F87">
          <w:rPr>
            <w:rFonts w:ascii="Times New Roman" w:eastAsia="Times New Roman" w:hAnsi="Times New Roman" w:cs="Times New Roman"/>
            <w:color w:val="000000"/>
            <w:sz w:val="28"/>
            <w:lang w:eastAsia="ru-RU"/>
          </w:rPr>
          <w:t>43</w:t>
        </w:r>
      </w:hyperlink>
      <w:r w:rsidRPr="003E3F87">
        <w:rPr>
          <w:rFonts w:ascii="Times New Roman" w:eastAsia="Times New Roman" w:hAnsi="Times New Roman" w:cs="Times New Roman"/>
          <w:color w:val="000000"/>
          <w:sz w:val="28"/>
          <w:szCs w:val="28"/>
          <w:lang w:eastAsia="ru-RU"/>
        </w:rPr>
        <w:t xml:space="preserve"> Федерального закона № 248-ФЗ.</w:t>
      </w:r>
    </w:p>
    <w:p w14:paraId="542CFB3D"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p>
    <w:p w14:paraId="48835D7B" w14:textId="0C6DE880" w:rsidR="003E3F87" w:rsidRPr="003E3F87" w:rsidRDefault="003E3F87" w:rsidP="005C7117">
      <w:pPr>
        <w:spacing w:line="240" w:lineRule="auto"/>
        <w:ind w:left="709"/>
        <w:jc w:val="center"/>
        <w:rPr>
          <w:rFonts w:ascii="Times New Roman" w:eastAsia="Times New Roman" w:hAnsi="Times New Roman" w:cs="Times New Roman"/>
          <w:sz w:val="24"/>
          <w:szCs w:val="24"/>
          <w:lang w:eastAsia="ru-RU"/>
        </w:rPr>
      </w:pPr>
      <w:r w:rsidRPr="003E3F87">
        <w:rPr>
          <w:rFonts w:ascii="Times New Roman" w:eastAsia="Times New Roman" w:hAnsi="Times New Roman" w:cs="Times New Roman"/>
          <w:b/>
          <w:bCs/>
          <w:sz w:val="28"/>
          <w:szCs w:val="28"/>
          <w:lang w:val="en-US" w:eastAsia="ru-RU"/>
        </w:rPr>
        <w:t>VI</w:t>
      </w:r>
      <w:r w:rsidRPr="003E3F87">
        <w:rPr>
          <w:rFonts w:ascii="Times New Roman" w:eastAsia="Times New Roman" w:hAnsi="Times New Roman" w:cs="Times New Roman"/>
          <w:b/>
          <w:bCs/>
          <w:sz w:val="28"/>
          <w:szCs w:val="28"/>
          <w:lang w:eastAsia="ru-RU"/>
        </w:rPr>
        <w:t>. Обжалование решений контрольных органов,</w:t>
      </w:r>
      <w:r w:rsidR="005C7117">
        <w:rPr>
          <w:rFonts w:ascii="Times New Roman" w:eastAsia="Times New Roman" w:hAnsi="Times New Roman" w:cs="Times New Roman"/>
          <w:sz w:val="24"/>
          <w:szCs w:val="24"/>
          <w:lang w:eastAsia="ru-RU"/>
        </w:rPr>
        <w:t xml:space="preserve"> </w:t>
      </w:r>
      <w:r w:rsidRPr="003E3F87">
        <w:rPr>
          <w:rFonts w:ascii="Times New Roman" w:eastAsia="Times New Roman" w:hAnsi="Times New Roman" w:cs="Times New Roman"/>
          <w:b/>
          <w:bCs/>
          <w:sz w:val="28"/>
          <w:szCs w:val="28"/>
          <w:lang w:eastAsia="ru-RU"/>
        </w:rPr>
        <w:t>действий (бездействия) их должностных лиц</w:t>
      </w:r>
    </w:p>
    <w:p w14:paraId="72A612B8"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68291148" w14:textId="77777777" w:rsidR="003E3F87" w:rsidRPr="00426D47" w:rsidRDefault="003E3F87" w:rsidP="003E3F87">
      <w:pPr>
        <w:spacing w:line="240" w:lineRule="auto"/>
        <w:ind w:firstLine="709"/>
        <w:jc w:val="both"/>
        <w:rPr>
          <w:rFonts w:ascii="Times New Roman" w:eastAsia="Times New Roman" w:hAnsi="Times New Roman" w:cs="Times New Roman"/>
          <w:sz w:val="28"/>
          <w:szCs w:val="28"/>
          <w:lang w:eastAsia="ru-RU"/>
        </w:rPr>
      </w:pPr>
      <w:r w:rsidRPr="00426D47">
        <w:rPr>
          <w:rFonts w:ascii="Times New Roman" w:eastAsia="Times New Roman" w:hAnsi="Times New Roman" w:cs="Times New Roman"/>
          <w:color w:val="00000A"/>
          <w:sz w:val="28"/>
          <w:szCs w:val="28"/>
          <w:lang w:eastAsia="ru-RU"/>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 </w:t>
      </w:r>
    </w:p>
    <w:p w14:paraId="0A88DB7D"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14:paraId="3F590634"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14:paraId="554FD0C8" w14:textId="77777777" w:rsidR="003E3F87" w:rsidRPr="002A3BE4"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xml:space="preserve">- решения о проведении контрольных (надзорных) мероприятий и обязательных профилактических визитов; </w:t>
      </w:r>
    </w:p>
    <w:p w14:paraId="720964F7" w14:textId="77777777" w:rsidR="003E3F87" w:rsidRPr="002A3BE4"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актов контрольных (надзорных) мероприятий и обязательных профилактических визитов, предписаний об устранении выявленных нарушений;</w:t>
      </w:r>
    </w:p>
    <w:p w14:paraId="6D734F8A"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7BBF4C0D"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решений об отнесении объектов контроля к соответствующей категории риска;</w:t>
      </w:r>
    </w:p>
    <w:p w14:paraId="74D596B7"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решений об отказе в проведении обязательных профилактических визитов по заявлениям контролируемых лиц;</w:t>
      </w:r>
    </w:p>
    <w:p w14:paraId="4103DE65"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4C77A288"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24A30D15"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14:paraId="1E3991A8" w14:textId="46883F29"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2A3BE4">
        <w:rPr>
          <w:rFonts w:ascii="Times New Roman" w:eastAsia="Times New Roman" w:hAnsi="Times New Roman" w:cs="Times New Roman"/>
          <w:color w:val="000000" w:themeColor="text1"/>
          <w:sz w:val="28"/>
          <w:szCs w:val="28"/>
          <w:lang w:eastAsia="ru-RU"/>
        </w:rPr>
        <w:lastRenderedPageBreak/>
        <w:t>6.6. Жалоба, поданная в электронном виде</w:t>
      </w:r>
      <w:r w:rsidR="003A72E5">
        <w:rPr>
          <w:rFonts w:ascii="Times New Roman" w:eastAsia="Times New Roman" w:hAnsi="Times New Roman" w:cs="Times New Roman"/>
          <w:color w:val="000000" w:themeColor="text1"/>
          <w:sz w:val="28"/>
          <w:szCs w:val="28"/>
          <w:lang w:eastAsia="ru-RU"/>
        </w:rPr>
        <w:t>,</w:t>
      </w:r>
      <w:r w:rsidRPr="002A3BE4">
        <w:rPr>
          <w:rFonts w:ascii="Times New Roman" w:eastAsia="Times New Roman" w:hAnsi="Times New Roman" w:cs="Times New Roman"/>
          <w:color w:val="000000" w:themeColor="text1"/>
          <w:sz w:val="28"/>
          <w:szCs w:val="28"/>
          <w:lang w:eastAsia="ru-RU"/>
        </w:rPr>
        <w:t xml:space="preserve"> должна быть подписана в соответствии с требованиями части 1 статьи 40 Федерального закона № 248-ФЗ. </w:t>
      </w:r>
    </w:p>
    <w:p w14:paraId="2195A842"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6.7. Материалы, прикладываемые к жалобе, в том числе фото- и видеоматериалы, представляются контролируемым лицом в электронном виде.</w:t>
      </w:r>
    </w:p>
    <w:p w14:paraId="0564B7BC"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14:paraId="03E94CEA"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14:paraId="28386787"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16E87A91"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FB2BBF4" w14:textId="73EBD00C"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2A3BE4">
        <w:rPr>
          <w:rFonts w:ascii="Times New Roman" w:eastAsia="Times New Roman" w:hAnsi="Times New Roman" w:cs="Times New Roman"/>
          <w:color w:val="000000" w:themeColor="text1"/>
          <w:sz w:val="28"/>
          <w:szCs w:val="28"/>
          <w:lang w:eastAsia="ru-RU"/>
        </w:rPr>
        <w:t xml:space="preserve">не позднее 2 рабочих дней </w:t>
      </w:r>
      <w:r w:rsidRPr="003E3F87">
        <w:rPr>
          <w:rFonts w:ascii="Times New Roman" w:eastAsia="Times New Roman" w:hAnsi="Times New Roman" w:cs="Times New Roman"/>
          <w:color w:val="00000A"/>
          <w:sz w:val="28"/>
          <w:szCs w:val="28"/>
          <w:lang w:eastAsia="ru-RU"/>
        </w:rPr>
        <w:t xml:space="preserve">принимает одно из решений, предусмотренных частью 10 статьи 40 Федерального закона № 28-ФЗ. </w:t>
      </w:r>
    </w:p>
    <w:p w14:paraId="36E17115"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 xml:space="preserve">6.13. В срок не позднее пяти рабочих дней </w:t>
      </w:r>
      <w:r w:rsidRPr="003E3F87">
        <w:rPr>
          <w:rFonts w:ascii="Times New Roman" w:eastAsia="Times New Roman" w:hAnsi="Times New Roman" w:cs="Times New Roman"/>
          <w:sz w:val="28"/>
          <w:szCs w:val="28"/>
          <w:lang w:eastAsia="ru-RU"/>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14:paraId="01BC0CC6"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3E3F87">
        <w:rPr>
          <w:rFonts w:ascii="Times New Roman" w:eastAsia="Times New Roman" w:hAnsi="Times New Roman" w:cs="Times New Roman"/>
          <w:color w:val="00000A"/>
          <w:sz w:val="28"/>
          <w:szCs w:val="28"/>
          <w:lang w:eastAsia="ru-RU"/>
        </w:rPr>
        <w:t xml:space="preserve">6.14. Срок информирования и направления контролируемому лицу решения, принятого контрольным органом в соответствии </w:t>
      </w:r>
      <w:r w:rsidRPr="002A3BE4">
        <w:rPr>
          <w:rFonts w:ascii="Times New Roman" w:eastAsia="Times New Roman" w:hAnsi="Times New Roman" w:cs="Times New Roman"/>
          <w:color w:val="000000" w:themeColor="text1"/>
          <w:sz w:val="28"/>
          <w:szCs w:val="28"/>
          <w:lang w:eastAsia="ru-RU"/>
        </w:rPr>
        <w:t>с пунктами 7.14-7.15 Положения составляет один рабочий день.</w:t>
      </w:r>
    </w:p>
    <w:p w14:paraId="2642A8C0"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 xml:space="preserve">6.15. Форма и содержание жалобы, установлены частью 1 статьи 41 Федерального закона № 248-ФЗ. </w:t>
      </w:r>
    </w:p>
    <w:p w14:paraId="665096A8"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6.15.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3E3F87">
        <w:rPr>
          <w:rFonts w:ascii="Times New Roman" w:eastAsia="Times New Roman" w:hAnsi="Times New Roman" w:cs="Times New Roman"/>
          <w:color w:val="000000"/>
          <w:sz w:val="28"/>
          <w:szCs w:val="28"/>
          <w:lang w:eastAsia="ru-RU"/>
        </w:rPr>
        <w:t xml:space="preserve">й. Срок отказа в рассмотрении жалобы 5 рабочих дней со дня получения жалобы. </w:t>
      </w:r>
    </w:p>
    <w:p w14:paraId="3CB091C2"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6.16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5CD49A70"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8"/>
          <w:szCs w:val="28"/>
          <w:lang w:eastAsia="ru-RU"/>
        </w:rPr>
      </w:pPr>
      <w:r w:rsidRPr="00426D47">
        <w:rPr>
          <w:rFonts w:ascii="Times New Roman" w:eastAsia="Times New Roman" w:hAnsi="Times New Roman" w:cs="Times New Roman"/>
          <w:color w:val="00000A"/>
          <w:sz w:val="28"/>
          <w:szCs w:val="28"/>
          <w:lang w:eastAsia="ru-RU"/>
        </w:rPr>
        <w:t>6.17. Срок рассмотрение руководителем контрольного органа жалобы составляет 15 рабочих дней со дня ее регистрации.</w:t>
      </w:r>
      <w:r w:rsidRPr="00426D47">
        <w:rPr>
          <w:rFonts w:ascii="Times New Roman" w:eastAsia="Times New Roman" w:hAnsi="Times New Roman" w:cs="Times New Roman"/>
          <w:color w:val="FF3333"/>
          <w:sz w:val="28"/>
          <w:szCs w:val="28"/>
          <w:lang w:eastAsia="ru-RU"/>
        </w:rPr>
        <w:t xml:space="preserve"> </w:t>
      </w:r>
      <w:r w:rsidRPr="002A3BE4">
        <w:rPr>
          <w:rFonts w:ascii="Times New Roman" w:eastAsia="Times New Roman" w:hAnsi="Times New Roman" w:cs="Times New Roman"/>
          <w:color w:val="000000" w:themeColor="text1"/>
          <w:sz w:val="28"/>
          <w:szCs w:val="28"/>
          <w:lang w:eastAsia="ru-RU"/>
        </w:rPr>
        <w:t xml:space="preserve">Жалоба контролируемого </w:t>
      </w:r>
      <w:r w:rsidRPr="002A3BE4">
        <w:rPr>
          <w:rFonts w:ascii="Times New Roman" w:eastAsia="Times New Roman" w:hAnsi="Times New Roman" w:cs="Times New Roman"/>
          <w:color w:val="000000" w:themeColor="text1"/>
          <w:sz w:val="28"/>
          <w:szCs w:val="28"/>
          <w:lang w:eastAsia="ru-RU"/>
        </w:rPr>
        <w:lastRenderedPageBreak/>
        <w:t>лица на решение об отнесении объектов контроля к соответствующей категории риска рассматривается в срок не более пяти рабочих дней.</w:t>
      </w:r>
    </w:p>
    <w:p w14:paraId="6335A828"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 xml:space="preserve">6.18. Срок рассмотрения жалобы может быть продлен на двадцать рабочих дней, в следующих исключительных случаях: </w:t>
      </w:r>
    </w:p>
    <w:p w14:paraId="1C80EED5"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14:paraId="1957353A"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14:paraId="41A1AF5D"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14:paraId="72D14C96"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62741379"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A1BE1E6" w14:textId="77777777" w:rsidR="003E3F87" w:rsidRPr="003E3F87" w:rsidRDefault="003E3F87" w:rsidP="003E3F87">
      <w:pPr>
        <w:spacing w:line="240" w:lineRule="auto"/>
        <w:ind w:firstLine="708"/>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6.21.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AB5FF55"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A"/>
          <w:sz w:val="28"/>
          <w:szCs w:val="28"/>
          <w:lang w:eastAsia="ru-RU"/>
        </w:rPr>
        <w:t xml:space="preserve">6.22.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14:paraId="7311445B" w14:textId="77777777" w:rsidR="003E3F87" w:rsidRPr="00426D47" w:rsidRDefault="003E3F87" w:rsidP="003E3F87">
      <w:pPr>
        <w:spacing w:line="240" w:lineRule="auto"/>
        <w:ind w:firstLine="708"/>
        <w:jc w:val="both"/>
        <w:rPr>
          <w:rFonts w:ascii="Times New Roman" w:eastAsia="Times New Roman" w:hAnsi="Times New Roman" w:cs="Times New Roman"/>
          <w:sz w:val="28"/>
          <w:szCs w:val="28"/>
          <w:lang w:eastAsia="ru-RU"/>
        </w:rPr>
      </w:pPr>
      <w:r w:rsidRPr="00426D47">
        <w:rPr>
          <w:rFonts w:ascii="Times New Roman" w:eastAsia="Times New Roman" w:hAnsi="Times New Roman" w:cs="Times New Roman"/>
          <w:color w:val="00000A"/>
          <w:sz w:val="28"/>
          <w:szCs w:val="28"/>
          <w:lang w:eastAsia="ru-RU"/>
        </w:rPr>
        <w:t>6.23.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2EAC39E9" w14:textId="77777777" w:rsidR="005C7117" w:rsidRPr="00CA0DE9" w:rsidRDefault="005C7117" w:rsidP="005C7117">
      <w:pPr>
        <w:spacing w:line="240" w:lineRule="auto"/>
        <w:ind w:left="709"/>
        <w:jc w:val="center"/>
        <w:rPr>
          <w:rFonts w:ascii="Times New Roman" w:eastAsia="Times New Roman" w:hAnsi="Times New Roman" w:cs="Times New Roman"/>
          <w:b/>
          <w:bCs/>
          <w:sz w:val="28"/>
          <w:szCs w:val="28"/>
          <w:lang w:eastAsia="ru-RU"/>
        </w:rPr>
      </w:pPr>
    </w:p>
    <w:p w14:paraId="78784726" w14:textId="6F7D22C8" w:rsidR="003E3F87" w:rsidRPr="003E3F87" w:rsidRDefault="003E3F87" w:rsidP="005C7117">
      <w:pPr>
        <w:spacing w:line="240" w:lineRule="auto"/>
        <w:ind w:left="709"/>
        <w:jc w:val="center"/>
        <w:rPr>
          <w:rFonts w:ascii="Times New Roman" w:eastAsia="Times New Roman" w:hAnsi="Times New Roman" w:cs="Times New Roman"/>
          <w:sz w:val="24"/>
          <w:szCs w:val="24"/>
          <w:lang w:eastAsia="ru-RU"/>
        </w:rPr>
      </w:pPr>
      <w:r w:rsidRPr="003E3F87">
        <w:rPr>
          <w:rFonts w:ascii="Times New Roman" w:eastAsia="Times New Roman" w:hAnsi="Times New Roman" w:cs="Times New Roman"/>
          <w:b/>
          <w:bCs/>
          <w:sz w:val="28"/>
          <w:szCs w:val="28"/>
          <w:lang w:val="en-US" w:eastAsia="ru-RU"/>
        </w:rPr>
        <w:t>VII</w:t>
      </w:r>
      <w:r w:rsidRPr="00CA0DE9">
        <w:rPr>
          <w:rFonts w:ascii="Times New Roman" w:eastAsia="Times New Roman" w:hAnsi="Times New Roman" w:cs="Times New Roman"/>
          <w:b/>
          <w:bCs/>
          <w:sz w:val="28"/>
          <w:szCs w:val="28"/>
          <w:lang w:eastAsia="ru-RU"/>
        </w:rPr>
        <w:t xml:space="preserve">. </w:t>
      </w:r>
      <w:r w:rsidRPr="003E3F87">
        <w:rPr>
          <w:rFonts w:ascii="Times New Roman" w:eastAsia="Times New Roman" w:hAnsi="Times New Roman" w:cs="Times New Roman"/>
          <w:b/>
          <w:bCs/>
          <w:sz w:val="28"/>
          <w:szCs w:val="28"/>
          <w:lang w:eastAsia="ru-RU"/>
        </w:rPr>
        <w:t>Заключительные положения</w:t>
      </w:r>
    </w:p>
    <w:p w14:paraId="394E72D1"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p>
    <w:p w14:paraId="11979911" w14:textId="77777777" w:rsidR="003E3F87" w:rsidRPr="003E3F87" w:rsidRDefault="003E3F87" w:rsidP="005C7117">
      <w:pPr>
        <w:spacing w:line="240" w:lineRule="auto"/>
        <w:ind w:firstLine="709"/>
        <w:jc w:val="both"/>
        <w:rPr>
          <w:rFonts w:ascii="Times New Roman" w:eastAsia="Times New Roman" w:hAnsi="Times New Roman" w:cs="Times New Roman"/>
          <w:sz w:val="24"/>
          <w:szCs w:val="24"/>
          <w:lang w:eastAsia="ru-RU"/>
        </w:rPr>
      </w:pPr>
      <w:r w:rsidRPr="003E3F87">
        <w:rPr>
          <w:rFonts w:ascii="Times New Roman" w:eastAsia="Times New Roman" w:hAnsi="Times New Roman" w:cs="Times New Roman"/>
          <w:color w:val="000000"/>
          <w:sz w:val="28"/>
          <w:szCs w:val="28"/>
          <w:lang w:eastAsia="ru-RU"/>
        </w:rPr>
        <w:t xml:space="preserve">7.1. До 31 декабря 2025 года информирование контролируемого лица о совершаемых должностными лицами контрольного (надзорного) органа и </w:t>
      </w:r>
      <w:r w:rsidRPr="003E3F87">
        <w:rPr>
          <w:rFonts w:ascii="Times New Roman" w:eastAsia="Times New Roman" w:hAnsi="Times New Roman" w:cs="Times New Roman"/>
          <w:color w:val="000000"/>
          <w:sz w:val="28"/>
          <w:szCs w:val="28"/>
          <w:lang w:eastAsia="ru-RU"/>
        </w:rPr>
        <w:lastRenderedPageBreak/>
        <w:t xml:space="preserve">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7FD7CC2E" w14:textId="77777777" w:rsidR="003E3F87" w:rsidRPr="002A3BE4"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3E3F87">
        <w:rPr>
          <w:rFonts w:ascii="Times New Roman" w:eastAsia="Times New Roman" w:hAnsi="Times New Roman" w:cs="Times New Roman"/>
          <w:sz w:val="28"/>
          <w:szCs w:val="28"/>
          <w:lang w:eastAsia="ru-RU"/>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2A3BE4">
        <w:rPr>
          <w:rFonts w:ascii="Times New Roman" w:eastAsia="Times New Roman" w:hAnsi="Times New Roman" w:cs="Times New Roman"/>
          <w:color w:val="000000" w:themeColor="text1"/>
          <w:sz w:val="28"/>
          <w:szCs w:val="28"/>
          <w:lang w:eastAsia="ru-RU"/>
        </w:rPr>
        <w:t xml:space="preserve">Иные формы документов, предусмотренные Положением, утверждаются муниципальным правовым актом контрольного органа. </w:t>
      </w:r>
    </w:p>
    <w:p w14:paraId="14C10AF5" w14:textId="77777777" w:rsidR="003E3F87" w:rsidRPr="003E3F87" w:rsidRDefault="003E3F87" w:rsidP="003E3F87">
      <w:pPr>
        <w:spacing w:line="240" w:lineRule="auto"/>
        <w:ind w:firstLine="709"/>
        <w:jc w:val="both"/>
        <w:rPr>
          <w:rFonts w:ascii="Times New Roman" w:eastAsia="Times New Roman" w:hAnsi="Times New Roman" w:cs="Times New Roman"/>
          <w:sz w:val="24"/>
          <w:szCs w:val="24"/>
          <w:lang w:eastAsia="ru-RU"/>
        </w:rPr>
      </w:pPr>
    </w:p>
    <w:sectPr w:rsidR="003E3F87" w:rsidRPr="003E3F87" w:rsidSect="00745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872"/>
    <w:multiLevelType w:val="hybridMultilevel"/>
    <w:tmpl w:val="5E4AA3F0"/>
    <w:lvl w:ilvl="0" w:tplc="8674B8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65488"/>
    <w:multiLevelType w:val="multilevel"/>
    <w:tmpl w:val="CB68CFB8"/>
    <w:lvl w:ilvl="0">
      <w:start w:val="1"/>
      <w:numFmt w:val="decimal"/>
      <w:lvlText w:val="%1."/>
      <w:lvlJc w:val="left"/>
      <w:pPr>
        <w:ind w:left="1069" w:hanging="360"/>
      </w:pPr>
      <w:rPr>
        <w:rFonts w:hint="default"/>
      </w:rPr>
    </w:lvl>
    <w:lvl w:ilvl="1">
      <w:start w:val="1"/>
      <w:numFmt w:val="decimal"/>
      <w:isLgl/>
      <w:lvlText w:val="%1.%2."/>
      <w:lvlJc w:val="left"/>
      <w:pPr>
        <w:ind w:left="1099" w:hanging="390"/>
      </w:pPr>
      <w:rPr>
        <w:rFonts w:hint="default"/>
        <w:b w:val="0"/>
        <w:bCs/>
        <w:color w:val="000000" w:themeColor="text1"/>
        <w:sz w:val="26"/>
      </w:rPr>
    </w:lvl>
    <w:lvl w:ilvl="2">
      <w:start w:val="1"/>
      <w:numFmt w:val="decimal"/>
      <w:isLgl/>
      <w:lvlText w:val="%1.%2.%3."/>
      <w:lvlJc w:val="left"/>
      <w:pPr>
        <w:ind w:left="1429" w:hanging="720"/>
      </w:pPr>
      <w:rPr>
        <w:rFonts w:hint="default"/>
        <w:color w:val="000000" w:themeColor="text1"/>
        <w:sz w:val="26"/>
      </w:rPr>
    </w:lvl>
    <w:lvl w:ilvl="3">
      <w:start w:val="1"/>
      <w:numFmt w:val="decimal"/>
      <w:isLgl/>
      <w:lvlText w:val="%1.%2.%3.%4."/>
      <w:lvlJc w:val="left"/>
      <w:pPr>
        <w:ind w:left="1429" w:hanging="720"/>
      </w:pPr>
      <w:rPr>
        <w:rFonts w:hint="default"/>
        <w:color w:val="000000" w:themeColor="text1"/>
        <w:sz w:val="26"/>
      </w:rPr>
    </w:lvl>
    <w:lvl w:ilvl="4">
      <w:start w:val="1"/>
      <w:numFmt w:val="decimal"/>
      <w:isLgl/>
      <w:lvlText w:val="%1.%2.%3.%4.%5."/>
      <w:lvlJc w:val="left"/>
      <w:pPr>
        <w:ind w:left="1789" w:hanging="1080"/>
      </w:pPr>
      <w:rPr>
        <w:rFonts w:hint="default"/>
        <w:color w:val="000000" w:themeColor="text1"/>
        <w:sz w:val="26"/>
      </w:rPr>
    </w:lvl>
    <w:lvl w:ilvl="5">
      <w:start w:val="1"/>
      <w:numFmt w:val="decimal"/>
      <w:isLgl/>
      <w:lvlText w:val="%1.%2.%3.%4.%5.%6."/>
      <w:lvlJc w:val="left"/>
      <w:pPr>
        <w:ind w:left="1789" w:hanging="1080"/>
      </w:pPr>
      <w:rPr>
        <w:rFonts w:hint="default"/>
        <w:color w:val="000000" w:themeColor="text1"/>
        <w:sz w:val="26"/>
      </w:rPr>
    </w:lvl>
    <w:lvl w:ilvl="6">
      <w:start w:val="1"/>
      <w:numFmt w:val="decimal"/>
      <w:isLgl/>
      <w:lvlText w:val="%1.%2.%3.%4.%5.%6.%7."/>
      <w:lvlJc w:val="left"/>
      <w:pPr>
        <w:ind w:left="2149" w:hanging="1440"/>
      </w:pPr>
      <w:rPr>
        <w:rFonts w:hint="default"/>
        <w:color w:val="000000" w:themeColor="text1"/>
        <w:sz w:val="26"/>
      </w:rPr>
    </w:lvl>
    <w:lvl w:ilvl="7">
      <w:start w:val="1"/>
      <w:numFmt w:val="decimal"/>
      <w:isLgl/>
      <w:lvlText w:val="%1.%2.%3.%4.%5.%6.%7.%8."/>
      <w:lvlJc w:val="left"/>
      <w:pPr>
        <w:ind w:left="2149" w:hanging="1440"/>
      </w:pPr>
      <w:rPr>
        <w:rFonts w:hint="default"/>
        <w:color w:val="000000" w:themeColor="text1"/>
        <w:sz w:val="26"/>
      </w:rPr>
    </w:lvl>
    <w:lvl w:ilvl="8">
      <w:start w:val="1"/>
      <w:numFmt w:val="decimal"/>
      <w:isLgl/>
      <w:lvlText w:val="%1.%2.%3.%4.%5.%6.%7.%8.%9."/>
      <w:lvlJc w:val="left"/>
      <w:pPr>
        <w:ind w:left="2509" w:hanging="1800"/>
      </w:pPr>
      <w:rPr>
        <w:rFonts w:hint="default"/>
        <w:color w:val="000000" w:themeColor="text1"/>
        <w:sz w:val="26"/>
      </w:rPr>
    </w:lvl>
  </w:abstractNum>
  <w:abstractNum w:abstractNumId="2" w15:restartNumberingAfterBreak="0">
    <w:nsid w:val="0983067C"/>
    <w:multiLevelType w:val="multilevel"/>
    <w:tmpl w:val="D3E8F566"/>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0290C"/>
    <w:multiLevelType w:val="multilevel"/>
    <w:tmpl w:val="83168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F03FC"/>
    <w:multiLevelType w:val="multilevel"/>
    <w:tmpl w:val="EDBCC50A"/>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D19E7"/>
    <w:multiLevelType w:val="multilevel"/>
    <w:tmpl w:val="AC96A5C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75CF3"/>
    <w:multiLevelType w:val="multilevel"/>
    <w:tmpl w:val="4F62F9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83526"/>
    <w:multiLevelType w:val="multilevel"/>
    <w:tmpl w:val="6CFA3972"/>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27E7F"/>
    <w:multiLevelType w:val="multilevel"/>
    <w:tmpl w:val="3AC4C21A"/>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C67D1D"/>
    <w:multiLevelType w:val="multilevel"/>
    <w:tmpl w:val="2E78F6FA"/>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F1CFB"/>
    <w:multiLevelType w:val="hybridMultilevel"/>
    <w:tmpl w:val="E69815BC"/>
    <w:lvl w:ilvl="0" w:tplc="2376D856">
      <w:start w:val="1"/>
      <w:numFmt w:val="decimal"/>
      <w:lvlText w:val="%1."/>
      <w:lvlJc w:val="left"/>
      <w:pPr>
        <w:ind w:left="1062" w:hanging="49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96B27BE"/>
    <w:multiLevelType w:val="multilevel"/>
    <w:tmpl w:val="A9525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5C4126"/>
    <w:multiLevelType w:val="multilevel"/>
    <w:tmpl w:val="18FCD6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0B23DB5"/>
    <w:multiLevelType w:val="multilevel"/>
    <w:tmpl w:val="06962A74"/>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235"/>
    <w:multiLevelType w:val="multilevel"/>
    <w:tmpl w:val="635C5E46"/>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2C1C62"/>
    <w:multiLevelType w:val="multilevel"/>
    <w:tmpl w:val="484E5F9C"/>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056D7C"/>
    <w:multiLevelType w:val="multilevel"/>
    <w:tmpl w:val="EE62EF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F91346C"/>
    <w:multiLevelType w:val="multilevel"/>
    <w:tmpl w:val="9AFEB31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1649BB"/>
    <w:multiLevelType w:val="multilevel"/>
    <w:tmpl w:val="BF2C8C34"/>
    <w:lvl w:ilvl="0">
      <w:start w:val="1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7C0C4D"/>
    <w:multiLevelType w:val="multilevel"/>
    <w:tmpl w:val="2F728A4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760283"/>
    <w:multiLevelType w:val="multilevel"/>
    <w:tmpl w:val="08C484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2F4992"/>
    <w:multiLevelType w:val="multilevel"/>
    <w:tmpl w:val="63B0C1FA"/>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882ADF"/>
    <w:multiLevelType w:val="multilevel"/>
    <w:tmpl w:val="B46E8F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76E503FC"/>
    <w:multiLevelType w:val="multilevel"/>
    <w:tmpl w:val="114E5D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18"/>
  </w:num>
  <w:num w:numId="3">
    <w:abstractNumId w:val="11"/>
  </w:num>
  <w:num w:numId="4">
    <w:abstractNumId w:val="17"/>
  </w:num>
  <w:num w:numId="5">
    <w:abstractNumId w:val="23"/>
  </w:num>
  <w:num w:numId="6">
    <w:abstractNumId w:val="9"/>
  </w:num>
  <w:num w:numId="7">
    <w:abstractNumId w:val="14"/>
  </w:num>
  <w:num w:numId="8">
    <w:abstractNumId w:val="8"/>
  </w:num>
  <w:num w:numId="9">
    <w:abstractNumId w:val="2"/>
  </w:num>
  <w:num w:numId="10">
    <w:abstractNumId w:val="21"/>
  </w:num>
  <w:num w:numId="11">
    <w:abstractNumId w:val="7"/>
  </w:num>
  <w:num w:numId="12">
    <w:abstractNumId w:val="5"/>
  </w:num>
  <w:num w:numId="13">
    <w:abstractNumId w:val="6"/>
  </w:num>
  <w:num w:numId="14">
    <w:abstractNumId w:val="20"/>
  </w:num>
  <w:num w:numId="15">
    <w:abstractNumId w:val="22"/>
  </w:num>
  <w:num w:numId="16">
    <w:abstractNumId w:val="19"/>
  </w:num>
  <w:num w:numId="17">
    <w:abstractNumId w:val="4"/>
  </w:num>
  <w:num w:numId="18">
    <w:abstractNumId w:val="16"/>
  </w:num>
  <w:num w:numId="19">
    <w:abstractNumId w:val="15"/>
  </w:num>
  <w:num w:numId="20">
    <w:abstractNumId w:val="12"/>
  </w:num>
  <w:num w:numId="21">
    <w:abstractNumId w:val="13"/>
  </w:num>
  <w:num w:numId="22">
    <w:abstractNumId w:val="10"/>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87"/>
    <w:rsid w:val="00013179"/>
    <w:rsid w:val="000C3491"/>
    <w:rsid w:val="00161605"/>
    <w:rsid w:val="00172211"/>
    <w:rsid w:val="002A3BE4"/>
    <w:rsid w:val="003A72E5"/>
    <w:rsid w:val="003E3F87"/>
    <w:rsid w:val="004143F8"/>
    <w:rsid w:val="00426D47"/>
    <w:rsid w:val="005B6DC5"/>
    <w:rsid w:val="005C7117"/>
    <w:rsid w:val="00641401"/>
    <w:rsid w:val="00745F6F"/>
    <w:rsid w:val="00751947"/>
    <w:rsid w:val="009B501D"/>
    <w:rsid w:val="00AB1938"/>
    <w:rsid w:val="00B30727"/>
    <w:rsid w:val="00BA28F9"/>
    <w:rsid w:val="00BD01CA"/>
    <w:rsid w:val="00C7448F"/>
    <w:rsid w:val="00CA0DE9"/>
    <w:rsid w:val="00CD4C07"/>
    <w:rsid w:val="00DA1644"/>
    <w:rsid w:val="00FE7C14"/>
    <w:rsid w:val="00FF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3F63"/>
  <w15:docId w15:val="{01E59CEF-4B8F-4E87-97CC-83DC1093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exac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F6F"/>
  </w:style>
  <w:style w:type="paragraph" w:styleId="1">
    <w:name w:val="heading 1"/>
    <w:basedOn w:val="a"/>
    <w:next w:val="a"/>
    <w:link w:val="10"/>
    <w:qFormat/>
    <w:rsid w:val="00FF7D52"/>
    <w:pPr>
      <w:keepNext/>
      <w:spacing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F7D52"/>
    <w:pPr>
      <w:keepNext/>
      <w:spacing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3F87"/>
    <w:rPr>
      <w:color w:val="000080"/>
      <w:u w:val="single"/>
    </w:rPr>
  </w:style>
  <w:style w:type="paragraph" w:styleId="a4">
    <w:name w:val="Normal (Web)"/>
    <w:basedOn w:val="a"/>
    <w:uiPriority w:val="99"/>
    <w:semiHidden/>
    <w:unhideWhenUsed/>
    <w:rsid w:val="003E3F87"/>
    <w:pPr>
      <w:spacing w:before="100" w:beforeAutospacing="1" w:after="142" w:line="276"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3E3F87"/>
    <w:pPr>
      <w:spacing w:before="100" w:beforeAutospacing="1" w:line="240" w:lineRule="auto"/>
      <w:ind w:left="340" w:hanging="340"/>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A3BE4"/>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3BE4"/>
    <w:rPr>
      <w:rFonts w:ascii="Segoe UI" w:hAnsi="Segoe UI" w:cs="Segoe UI"/>
      <w:sz w:val="18"/>
      <w:szCs w:val="18"/>
    </w:rPr>
  </w:style>
  <w:style w:type="character" w:customStyle="1" w:styleId="10">
    <w:name w:val="Заголовок 1 Знак"/>
    <w:basedOn w:val="a0"/>
    <w:link w:val="1"/>
    <w:rsid w:val="00FF7D5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F7D52"/>
    <w:rPr>
      <w:rFonts w:ascii="Times New Roman" w:eastAsia="Times New Roman" w:hAnsi="Times New Roman" w:cs="Times New Roman"/>
      <w:sz w:val="28"/>
      <w:szCs w:val="20"/>
      <w:lang w:eastAsia="ru-RU"/>
    </w:rPr>
  </w:style>
  <w:style w:type="paragraph" w:styleId="a7">
    <w:name w:val="No Spacing"/>
    <w:uiPriority w:val="1"/>
    <w:qFormat/>
    <w:rsid w:val="00FF7D52"/>
    <w:pPr>
      <w:suppressAutoHyphens/>
      <w:spacing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FF7D52"/>
    <w:pPr>
      <w:widowControl w:val="0"/>
      <w:suppressAutoHyphens/>
      <w:autoSpaceDE w:val="0"/>
      <w:spacing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F7D52"/>
    <w:rPr>
      <w:rFonts w:ascii="Arial" w:eastAsia="Times New Roman" w:hAnsi="Arial" w:cs="Arial"/>
      <w:sz w:val="20"/>
      <w:szCs w:val="20"/>
      <w:lang w:eastAsia="ar-SA"/>
    </w:rPr>
  </w:style>
  <w:style w:type="paragraph" w:styleId="a8">
    <w:name w:val="List Paragraph"/>
    <w:basedOn w:val="a"/>
    <w:uiPriority w:val="34"/>
    <w:qFormat/>
    <w:rsid w:val="00FF7D52"/>
    <w:pPr>
      <w:spacing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45758">
      <w:bodyDiv w:val="1"/>
      <w:marLeft w:val="0"/>
      <w:marRight w:val="0"/>
      <w:marTop w:val="0"/>
      <w:marBottom w:val="0"/>
      <w:divBdr>
        <w:top w:val="none" w:sz="0" w:space="0" w:color="auto"/>
        <w:left w:val="none" w:sz="0" w:space="0" w:color="auto"/>
        <w:bottom w:val="none" w:sz="0" w:space="0" w:color="auto"/>
        <w:right w:val="none" w:sz="0" w:space="0" w:color="auto"/>
      </w:divBdr>
      <w:divsChild>
        <w:div w:id="187253417">
          <w:marLeft w:val="0"/>
          <w:marRight w:val="0"/>
          <w:marTop w:val="0"/>
          <w:marBottom w:val="0"/>
          <w:divBdr>
            <w:top w:val="none" w:sz="0" w:space="0" w:color="auto"/>
            <w:left w:val="none" w:sz="0" w:space="0" w:color="auto"/>
            <w:bottom w:val="none" w:sz="0" w:space="0" w:color="auto"/>
            <w:right w:val="none" w:sz="0" w:space="0" w:color="auto"/>
          </w:divBdr>
        </w:div>
        <w:div w:id="207824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https://login.consultant.ru/link/?rnd=208493C66BF8748DD99574B4BA3AE6E1&amp;req=doc&amp;base=LAW&amp;n=386954&amp;dst=100229&amp;fld=134&amp;date=09.07.2021&amp;demo=2"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nd=DD4C46D5562F181F7F5E33570EFA9753&amp;req=doc&amp;base=RZR&amp;n=386954&amp;dst=100468&amp;fld=134&amp;date=23.07.2021" TargetMode="External"/><Relationship Id="rId7" Type="http://schemas.openxmlformats.org/officeDocument/2006/relationships/hyperlink" Target="https://login.consultant.ru/link/?req=doc&amp;base=LAW&amp;n=495001&amp;dst=100996" TargetMode="External"/><Relationship Id="rId12" Type="http://schemas.openxmlformats.org/officeDocument/2006/relationships/hyperlink" Target="https://login.consultant.ru/link/?req=doc&amp;base=LAW&amp;n=495001&amp;dst=101176" TargetMode="External"/><Relationship Id="rId17"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nd=DD4C46D5562F181F7F5E33570EFA9753&amp;req=doc&amp;base=RZR&amp;n=386954&amp;dst=100423&amp;fld=134&amp;date=23.07.202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747" TargetMode="External"/><Relationship Id="rId29" Type="http://schemas.openxmlformats.org/officeDocument/2006/relationships/hyperlink" Target="https://login.consultant.ru/link/?req=doc&amp;base=LAW&amp;n=495001&amp;dst=101175" TargetMode="External"/><Relationship Id="rId1" Type="http://schemas.openxmlformats.org/officeDocument/2006/relationships/numbering" Target="numbering.xml"/><Relationship Id="rId6" Type="http://schemas.openxmlformats.org/officeDocument/2006/relationships/hyperlink" Target="https://docs.cntd.ru/document/565415215" TargetMode="External"/><Relationship Id="rId11" Type="http://schemas.openxmlformats.org/officeDocument/2006/relationships/hyperlink" Target="https://login.consultant.ru/link/?req=doc&amp;base=RLAW072&amp;n=193519&amp;dst=100037"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consultantplus://offline/ref=9973AF9809BF6FD7C6FA1DCB1E3BFC325CA72E64D6D0187C48E7D1D092BB72F1061FA5639DFA6EBAFE80ED108EC9F0C63D63A127D42BC0FBZ6nEJ" TargetMode="External"/><Relationship Id="rId5" Type="http://schemas.openxmlformats.org/officeDocument/2006/relationships/hyperlink" Target="consultantplus://offline/ref=1D4E32A31A176726FF77A9EFC32AC1AADF1A11E10915B9C2EAEB08B6420BA89D40859BD429157DACE57252E5F3UAyEH" TargetMode="Externa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theme" Target="theme/theme1.xm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1175" TargetMode="External"/><Relationship Id="rId31" Type="http://schemas.openxmlformats.org/officeDocument/2006/relationships/hyperlink" Target="https://login.consultant.ru/link/?req=doc&amp;base=LAW&amp;n=495001&amp;dst=9" TargetMode="External"/><Relationship Id="rId4" Type="http://schemas.openxmlformats.org/officeDocument/2006/relationships/webSettings" Target="webSettings.xml"/><Relationship Id="rId9"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4" Type="http://schemas.openxmlformats.org/officeDocument/2006/relationships/hyperlink" Target="https://login.consultant.ru/link/?rnd=208493C66BF8748DD99574B4BA3AE6E1&amp;req=doc&amp;base=LAW&amp;n=386954&amp;dst=100230&amp;fld=134&amp;date=09.07.2021&amp;demo=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118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6852</Words>
  <Characters>39060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ЖУРАВЛЕВА</cp:lastModifiedBy>
  <cp:revision>17</cp:revision>
  <cp:lastPrinted>2025-07-02T11:34:00Z</cp:lastPrinted>
  <dcterms:created xsi:type="dcterms:W3CDTF">2025-01-29T11:04:00Z</dcterms:created>
  <dcterms:modified xsi:type="dcterms:W3CDTF">2025-07-02T11:36:00Z</dcterms:modified>
</cp:coreProperties>
</file>