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6A850" w14:textId="77777777" w:rsidR="00FC03E4" w:rsidRDefault="00FC03E4" w:rsidP="00FC03E4">
      <w:pPr>
        <w:jc w:val="right"/>
      </w:pPr>
      <w:r>
        <w:t xml:space="preserve">Приложение 11 </w:t>
      </w:r>
    </w:p>
    <w:p w14:paraId="4633B577" w14:textId="77777777" w:rsidR="00FC03E4" w:rsidRDefault="00FC03E4" w:rsidP="00FC03E4">
      <w:pPr>
        <w:jc w:val="right"/>
      </w:pPr>
      <w:r>
        <w:t xml:space="preserve">к решению </w:t>
      </w:r>
      <w:proofErr w:type="spellStart"/>
      <w:r>
        <w:t>Паскинской</w:t>
      </w:r>
      <w:proofErr w:type="spellEnd"/>
      <w:r>
        <w:t xml:space="preserve"> сельской</w:t>
      </w:r>
    </w:p>
    <w:p w14:paraId="48C57D1B" w14:textId="77777777" w:rsidR="00FC03E4" w:rsidRDefault="00FC03E4" w:rsidP="00FC03E4">
      <w:pPr>
        <w:jc w:val="right"/>
      </w:pPr>
      <w:r>
        <w:t xml:space="preserve">Думы «О бюджете </w:t>
      </w:r>
      <w:proofErr w:type="spellStart"/>
      <w:r>
        <w:t>Паскинского</w:t>
      </w:r>
      <w:proofErr w:type="spellEnd"/>
      <w:r>
        <w:t xml:space="preserve"> сельского </w:t>
      </w:r>
    </w:p>
    <w:p w14:paraId="5B5D5DB5" w14:textId="77777777" w:rsidR="00FC03E4" w:rsidRDefault="00FC03E4" w:rsidP="00FC03E4">
      <w:pPr>
        <w:jc w:val="right"/>
      </w:pPr>
      <w:r>
        <w:t xml:space="preserve">поселения на 2025 год и на плановый </w:t>
      </w:r>
    </w:p>
    <w:p w14:paraId="27E0CDFC" w14:textId="77777777" w:rsidR="00FC03E4" w:rsidRDefault="00FC03E4" w:rsidP="00FC03E4">
      <w:pPr>
        <w:jc w:val="right"/>
      </w:pPr>
      <w:r>
        <w:t>период 2026-2027 годов»</w:t>
      </w:r>
    </w:p>
    <w:p w14:paraId="764AFF3B" w14:textId="77777777" w:rsidR="00FC03E4" w:rsidRDefault="00FC03E4" w:rsidP="00FC03E4">
      <w:pPr>
        <w:jc w:val="right"/>
      </w:pPr>
    </w:p>
    <w:p w14:paraId="362E6D99" w14:textId="77777777" w:rsidR="00FC03E4" w:rsidRDefault="00FC03E4" w:rsidP="00FC03E4">
      <w:pPr>
        <w:jc w:val="center"/>
      </w:pPr>
    </w:p>
    <w:p w14:paraId="2E2F6777" w14:textId="77777777" w:rsidR="00FC03E4" w:rsidRDefault="00FC03E4" w:rsidP="00FC03E4">
      <w:pPr>
        <w:jc w:val="center"/>
        <w:rPr>
          <w:b/>
        </w:rPr>
      </w:pPr>
    </w:p>
    <w:p w14:paraId="6BA114BF" w14:textId="77777777" w:rsidR="00FC03E4" w:rsidRDefault="00FC03E4" w:rsidP="00FC03E4">
      <w:pPr>
        <w:jc w:val="center"/>
        <w:rPr>
          <w:b/>
        </w:rPr>
      </w:pPr>
    </w:p>
    <w:p w14:paraId="1DA5DF65" w14:textId="77777777" w:rsidR="00FC03E4" w:rsidRDefault="00FC03E4" w:rsidP="00FC0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коды  </w:t>
      </w:r>
    </w:p>
    <w:p w14:paraId="7F77F0D7" w14:textId="77777777" w:rsidR="00FC03E4" w:rsidRDefault="00FC03E4" w:rsidP="00FC0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статей источников финансирования дефицита бюджета сельского поселения</w:t>
      </w:r>
    </w:p>
    <w:p w14:paraId="375F6F6D" w14:textId="77777777" w:rsidR="00FC03E4" w:rsidRDefault="00FC03E4" w:rsidP="00FC03E4">
      <w:pPr>
        <w:jc w:val="center"/>
        <w:rPr>
          <w:b/>
        </w:rPr>
      </w:pPr>
      <w:r>
        <w:rPr>
          <w:b/>
        </w:rPr>
        <w:t xml:space="preserve"> </w:t>
      </w:r>
    </w:p>
    <w:p w14:paraId="6342843C" w14:textId="77777777" w:rsidR="00FC03E4" w:rsidRDefault="00FC03E4" w:rsidP="00FC03E4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1"/>
        <w:gridCol w:w="2598"/>
        <w:gridCol w:w="5206"/>
      </w:tblGrid>
      <w:tr w:rsidR="00FC03E4" w14:paraId="4DD8CCA7" w14:textId="77777777" w:rsidTr="00FC03E4">
        <w:trPr>
          <w:trHeight w:val="450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D142" w14:textId="77777777" w:rsidR="00FC03E4" w:rsidRDefault="00FC0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9430" w14:textId="77777777" w:rsidR="00FC03E4" w:rsidRDefault="00FC0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статей источников финансирования дефицита бюджета </w:t>
            </w:r>
          </w:p>
        </w:tc>
        <w:bookmarkStart w:id="0" w:name="_GoBack"/>
        <w:bookmarkEnd w:id="0"/>
      </w:tr>
      <w:tr w:rsidR="00FC03E4" w14:paraId="4CBEFA89" w14:textId="77777777" w:rsidTr="00FC03E4">
        <w:trPr>
          <w:trHeight w:val="37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0CFF" w14:textId="77777777" w:rsidR="00FC03E4" w:rsidRDefault="00FC0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</w:t>
            </w:r>
          </w:p>
          <w:p w14:paraId="7B6F3C72" w14:textId="77777777" w:rsidR="00FC03E4" w:rsidRDefault="00FC0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подгруппа </w:t>
            </w:r>
          </w:p>
          <w:p w14:paraId="756EC8E3" w14:textId="77777777" w:rsidR="00FC03E4" w:rsidRDefault="00FC03E4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A6D3" w14:textId="77777777" w:rsidR="00FC03E4" w:rsidRDefault="00FC03E4">
            <w:pPr>
              <w:tabs>
                <w:tab w:val="left" w:pos="55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B7F5" w14:textId="77777777" w:rsidR="00FC03E4" w:rsidRDefault="00FC03E4">
            <w:pPr>
              <w:rPr>
                <w:sz w:val="28"/>
                <w:szCs w:val="28"/>
              </w:rPr>
            </w:pPr>
          </w:p>
        </w:tc>
      </w:tr>
      <w:tr w:rsidR="00FC03E4" w14:paraId="51EE8BCE" w14:textId="77777777" w:rsidTr="00FC03E4"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2D04" w14:textId="77777777" w:rsidR="00FC03E4" w:rsidRDefault="00FC0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C4BA" w14:textId="77777777" w:rsidR="00FC03E4" w:rsidRDefault="00FC0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02 01 10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D7FC" w14:textId="77777777" w:rsidR="00FC03E4" w:rsidRDefault="00FC0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остатки денежных средств бюджетов сельских поселений</w:t>
            </w:r>
          </w:p>
        </w:tc>
      </w:tr>
    </w:tbl>
    <w:p w14:paraId="17C9EF58" w14:textId="77777777" w:rsidR="006C18CD" w:rsidRDefault="006C18CD"/>
    <w:sectPr w:rsidR="006C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67"/>
    <w:rsid w:val="006C18CD"/>
    <w:rsid w:val="00EF5E67"/>
    <w:rsid w:val="00FC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96BA0-320A-4AEB-9F1B-9FA0C399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ЖУРАВЛЕВА</cp:lastModifiedBy>
  <cp:revision>3</cp:revision>
  <dcterms:created xsi:type="dcterms:W3CDTF">2025-01-27T05:46:00Z</dcterms:created>
  <dcterms:modified xsi:type="dcterms:W3CDTF">2025-01-27T05:47:00Z</dcterms:modified>
</cp:coreProperties>
</file>