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954" w:rsidRPr="006C0954" w:rsidRDefault="006C0954" w:rsidP="00274D50">
      <w:pPr>
        <w:jc w:val="center"/>
        <w:rPr>
          <w:b/>
          <w:sz w:val="28"/>
          <w:szCs w:val="28"/>
        </w:rPr>
      </w:pPr>
      <w:r w:rsidRPr="006C0954">
        <w:rPr>
          <w:b/>
          <w:sz w:val="28"/>
          <w:szCs w:val="28"/>
        </w:rPr>
        <w:t>АДМИНИСТРАЦИЯ</w:t>
      </w:r>
      <w:r w:rsidR="00274D50">
        <w:rPr>
          <w:b/>
          <w:sz w:val="28"/>
          <w:szCs w:val="28"/>
        </w:rPr>
        <w:t xml:space="preserve"> </w:t>
      </w:r>
      <w:r w:rsidR="00814FD1">
        <w:rPr>
          <w:b/>
          <w:sz w:val="28"/>
          <w:szCs w:val="28"/>
        </w:rPr>
        <w:t>ПАСКИН</w:t>
      </w:r>
      <w:r w:rsidRPr="006C0954">
        <w:rPr>
          <w:b/>
          <w:sz w:val="28"/>
          <w:szCs w:val="28"/>
        </w:rPr>
        <w:t>СКОГО СЕЛЬСКОГО ПОСЕЛЕНИЯ</w:t>
      </w:r>
    </w:p>
    <w:p w:rsidR="006C0954" w:rsidRPr="006C0954" w:rsidRDefault="006C0954" w:rsidP="006C0954">
      <w:pPr>
        <w:jc w:val="center"/>
        <w:rPr>
          <w:b/>
          <w:sz w:val="28"/>
          <w:szCs w:val="28"/>
        </w:rPr>
      </w:pPr>
      <w:r w:rsidRPr="006C0954">
        <w:rPr>
          <w:b/>
          <w:sz w:val="28"/>
          <w:szCs w:val="28"/>
        </w:rPr>
        <w:t>КИЛЬМЕЗСКОГО РАЙОНА КИРОВСКОЙ ОБЛАСТИ</w:t>
      </w:r>
    </w:p>
    <w:p w:rsidR="006C0954" w:rsidRPr="006C0954" w:rsidRDefault="006C0954" w:rsidP="006C0954">
      <w:pPr>
        <w:jc w:val="center"/>
        <w:rPr>
          <w:b/>
          <w:sz w:val="28"/>
          <w:szCs w:val="28"/>
        </w:rPr>
      </w:pPr>
    </w:p>
    <w:p w:rsidR="006C0954" w:rsidRDefault="006C0954" w:rsidP="006C0954">
      <w:pPr>
        <w:jc w:val="center"/>
        <w:rPr>
          <w:b/>
          <w:sz w:val="28"/>
          <w:szCs w:val="28"/>
        </w:rPr>
      </w:pPr>
      <w:r w:rsidRPr="006C0954">
        <w:rPr>
          <w:b/>
          <w:sz w:val="28"/>
          <w:szCs w:val="28"/>
        </w:rPr>
        <w:t>ПОСТАНОВЛЕНИЕ</w:t>
      </w:r>
    </w:p>
    <w:p w:rsidR="00274D50" w:rsidRPr="006C0954" w:rsidRDefault="00274D50" w:rsidP="006C0954">
      <w:pPr>
        <w:jc w:val="center"/>
        <w:rPr>
          <w:b/>
          <w:sz w:val="28"/>
          <w:szCs w:val="28"/>
        </w:rPr>
      </w:pPr>
    </w:p>
    <w:p w:rsidR="006C0954" w:rsidRPr="006C0954" w:rsidRDefault="006C0954" w:rsidP="006C0954">
      <w:pPr>
        <w:jc w:val="center"/>
        <w:rPr>
          <w:b/>
          <w:sz w:val="28"/>
          <w:szCs w:val="28"/>
        </w:rPr>
      </w:pPr>
    </w:p>
    <w:p w:rsidR="006C0954" w:rsidRDefault="00797F79" w:rsidP="006C0954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72D76">
        <w:rPr>
          <w:sz w:val="28"/>
          <w:szCs w:val="28"/>
        </w:rPr>
        <w:t>.10.202</w:t>
      </w:r>
      <w:r>
        <w:rPr>
          <w:sz w:val="28"/>
          <w:szCs w:val="28"/>
        </w:rPr>
        <w:t>4</w:t>
      </w:r>
      <w:r w:rsidR="006C0954" w:rsidRPr="006C0954">
        <w:rPr>
          <w:sz w:val="28"/>
          <w:szCs w:val="28"/>
        </w:rPr>
        <w:t xml:space="preserve">             </w:t>
      </w:r>
      <w:r w:rsidR="006C0954">
        <w:rPr>
          <w:sz w:val="28"/>
          <w:szCs w:val="28"/>
        </w:rPr>
        <w:t xml:space="preserve">                      </w:t>
      </w:r>
      <w:r w:rsidR="006C0954" w:rsidRPr="006C0954">
        <w:rPr>
          <w:sz w:val="28"/>
          <w:szCs w:val="28"/>
        </w:rPr>
        <w:t xml:space="preserve">                                        </w:t>
      </w:r>
      <w:r w:rsidR="00A72D7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r w:rsidR="00A72D7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</w:p>
    <w:p w:rsidR="00C5113F" w:rsidRPr="006C0954" w:rsidRDefault="00C5113F" w:rsidP="006C0954">
      <w:pPr>
        <w:rPr>
          <w:sz w:val="28"/>
          <w:szCs w:val="28"/>
        </w:rPr>
      </w:pPr>
    </w:p>
    <w:p w:rsidR="00C5113F" w:rsidRPr="00E36016" w:rsidRDefault="00C5113F" w:rsidP="00C5113F">
      <w:pPr>
        <w:jc w:val="center"/>
        <w:rPr>
          <w:b/>
          <w:sz w:val="28"/>
          <w:szCs w:val="28"/>
        </w:rPr>
      </w:pPr>
      <w:r w:rsidRPr="00E36016">
        <w:rPr>
          <w:b/>
          <w:sz w:val="28"/>
          <w:szCs w:val="28"/>
        </w:rPr>
        <w:t>Об утверждении программы управления муниципальным имуществом на 202</w:t>
      </w:r>
      <w:r w:rsidR="00797F79">
        <w:rPr>
          <w:b/>
          <w:sz w:val="28"/>
          <w:szCs w:val="28"/>
        </w:rPr>
        <w:t>5</w:t>
      </w:r>
      <w:r w:rsidRPr="00E36016">
        <w:rPr>
          <w:b/>
          <w:sz w:val="28"/>
          <w:szCs w:val="28"/>
        </w:rPr>
        <w:t xml:space="preserve"> год и плановый период 202</w:t>
      </w:r>
      <w:r w:rsidR="00797F79">
        <w:rPr>
          <w:b/>
          <w:sz w:val="28"/>
          <w:szCs w:val="28"/>
        </w:rPr>
        <w:t>6</w:t>
      </w:r>
      <w:r w:rsidRPr="00E36016">
        <w:rPr>
          <w:b/>
          <w:sz w:val="28"/>
          <w:szCs w:val="28"/>
        </w:rPr>
        <w:t xml:space="preserve"> и 202</w:t>
      </w:r>
      <w:r w:rsidR="00797F79">
        <w:rPr>
          <w:b/>
          <w:sz w:val="28"/>
          <w:szCs w:val="28"/>
        </w:rPr>
        <w:t>7</w:t>
      </w:r>
      <w:r w:rsidRPr="00E36016">
        <w:rPr>
          <w:b/>
          <w:sz w:val="28"/>
          <w:szCs w:val="28"/>
        </w:rPr>
        <w:t xml:space="preserve"> годов</w:t>
      </w:r>
    </w:p>
    <w:p w:rsidR="00C04144" w:rsidRDefault="00C04144" w:rsidP="00C04144">
      <w:pPr>
        <w:jc w:val="center"/>
        <w:rPr>
          <w:sz w:val="28"/>
          <w:szCs w:val="28"/>
        </w:rPr>
      </w:pP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6C0954" w:rsidRPr="00C5113F">
        <w:rPr>
          <w:sz w:val="28"/>
          <w:szCs w:val="28"/>
        </w:rPr>
        <w:t>ст.24</w:t>
      </w:r>
      <w:r w:rsidR="006D15CF">
        <w:rPr>
          <w:sz w:val="28"/>
          <w:szCs w:val="28"/>
        </w:rPr>
        <w:t>, 43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 w:rsidR="00274D50">
        <w:rPr>
          <w:sz w:val="28"/>
          <w:szCs w:val="28"/>
        </w:rPr>
        <w:t>Паскин</w:t>
      </w:r>
      <w:r w:rsidR="006C0954"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имущества, администрация </w:t>
      </w:r>
      <w:proofErr w:type="spellStart"/>
      <w:r w:rsidR="006D15CF">
        <w:rPr>
          <w:sz w:val="28"/>
          <w:szCs w:val="28"/>
        </w:rPr>
        <w:t>Паскин</w:t>
      </w:r>
      <w:r w:rsidR="006C0954"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C04144">
      <w:pPr>
        <w:ind w:firstLine="708"/>
        <w:jc w:val="both"/>
        <w:rPr>
          <w:sz w:val="28"/>
          <w:szCs w:val="28"/>
        </w:rPr>
      </w:pPr>
    </w:p>
    <w:p w:rsidR="00C04144" w:rsidRDefault="00914DDF" w:rsidP="006C09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914D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6D15CF">
        <w:rPr>
          <w:sz w:val="28"/>
          <w:szCs w:val="28"/>
        </w:rPr>
        <w:t>П</w:t>
      </w:r>
      <w:r>
        <w:rPr>
          <w:sz w:val="28"/>
          <w:szCs w:val="28"/>
        </w:rPr>
        <w:t xml:space="preserve">рограмму управления </w:t>
      </w:r>
      <w:r w:rsidR="00A72D76">
        <w:rPr>
          <w:sz w:val="28"/>
          <w:szCs w:val="28"/>
        </w:rPr>
        <w:t>муниципальным имуществом на 202</w:t>
      </w:r>
      <w:r w:rsidR="00797F79">
        <w:rPr>
          <w:sz w:val="28"/>
          <w:szCs w:val="28"/>
        </w:rPr>
        <w:t>5</w:t>
      </w:r>
      <w:r w:rsidR="00A72D76">
        <w:rPr>
          <w:sz w:val="28"/>
          <w:szCs w:val="28"/>
        </w:rPr>
        <w:t xml:space="preserve"> год и плановый период 202</w:t>
      </w:r>
      <w:r w:rsidR="00797F79">
        <w:rPr>
          <w:sz w:val="28"/>
          <w:szCs w:val="28"/>
        </w:rPr>
        <w:t>6</w:t>
      </w:r>
      <w:r w:rsidR="00A72D76">
        <w:rPr>
          <w:sz w:val="28"/>
          <w:szCs w:val="28"/>
        </w:rPr>
        <w:t xml:space="preserve"> и 202</w:t>
      </w:r>
      <w:r w:rsidR="00797F7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годов, согласно приложению.</w:t>
      </w:r>
    </w:p>
    <w:p w:rsidR="00C04144" w:rsidRDefault="006C0954" w:rsidP="0012429C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2</w:t>
      </w:r>
      <w:r w:rsidR="00C04144" w:rsidRPr="007B66D9">
        <w:rPr>
          <w:bCs/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  <w:r w:rsidR="0012429C">
        <w:rPr>
          <w:bCs/>
          <w:sz w:val="28"/>
          <w:szCs w:val="28"/>
        </w:rPr>
        <w:t xml:space="preserve"> </w:t>
      </w:r>
      <w:r w:rsidR="00C04144">
        <w:rPr>
          <w:bCs/>
          <w:sz w:val="28"/>
          <w:szCs w:val="28"/>
        </w:rPr>
        <w:t xml:space="preserve">Настоящее </w:t>
      </w:r>
      <w:r w:rsidR="00C04144" w:rsidRPr="004B0413">
        <w:rPr>
          <w:sz w:val="28"/>
          <w:szCs w:val="28"/>
        </w:rPr>
        <w:t>решение вступает в силу с 01.01 20</w:t>
      </w:r>
      <w:r w:rsidR="001C789A">
        <w:rPr>
          <w:sz w:val="28"/>
          <w:szCs w:val="28"/>
        </w:rPr>
        <w:t>2</w:t>
      </w:r>
      <w:r w:rsidR="00797F79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04144" w:rsidRPr="004B0413">
        <w:rPr>
          <w:sz w:val="28"/>
          <w:szCs w:val="28"/>
        </w:rPr>
        <w:t>г</w:t>
      </w:r>
      <w:r w:rsidR="00C04144">
        <w:rPr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</w:p>
    <w:p w:rsidR="00C04144" w:rsidRDefault="00105C04" w:rsidP="00C04144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="006C0954">
        <w:rPr>
          <w:rFonts w:ascii="Times New Roman" w:hAnsi="Times New Roman"/>
          <w:bCs/>
          <w:sz w:val="28"/>
          <w:szCs w:val="28"/>
        </w:rPr>
        <w:t xml:space="preserve"> 3</w:t>
      </w:r>
      <w:r w:rsidR="00F45F8A">
        <w:rPr>
          <w:rFonts w:ascii="Times New Roman" w:hAnsi="Times New Roman"/>
          <w:bCs/>
          <w:sz w:val="28"/>
          <w:szCs w:val="28"/>
        </w:rPr>
        <w:t>.</w:t>
      </w:r>
      <w:r w:rsidR="00F45F8A">
        <w:rPr>
          <w:rFonts w:ascii="Times New Roman" w:hAnsi="Times New Roman"/>
          <w:sz w:val="28"/>
          <w:szCs w:val="28"/>
        </w:rPr>
        <w:t xml:space="preserve"> </w:t>
      </w:r>
      <w:r w:rsidR="00F45F8A" w:rsidRPr="00F45F8A">
        <w:rPr>
          <w:rFonts w:ascii="Times New Roman" w:hAnsi="Times New Roman"/>
          <w:sz w:val="28"/>
          <w:szCs w:val="28"/>
        </w:rPr>
        <w:t>О</w:t>
      </w:r>
      <w:r w:rsidR="00C04144" w:rsidRPr="00F45F8A">
        <w:rPr>
          <w:rFonts w:ascii="Times New Roman" w:hAnsi="Times New Roman"/>
          <w:sz w:val="28"/>
          <w:szCs w:val="28"/>
        </w:rPr>
        <w:t>бнародовать</w:t>
      </w:r>
      <w:r w:rsidR="00C04144">
        <w:rPr>
          <w:rFonts w:ascii="Times New Roman" w:hAnsi="Times New Roman"/>
          <w:sz w:val="28"/>
          <w:szCs w:val="28"/>
        </w:rPr>
        <w:t xml:space="preserve"> настоящее </w:t>
      </w:r>
      <w:r w:rsidR="00F45F8A">
        <w:rPr>
          <w:rFonts w:ascii="Times New Roman" w:hAnsi="Times New Roman"/>
          <w:sz w:val="28"/>
          <w:szCs w:val="28"/>
        </w:rPr>
        <w:t>постановление</w:t>
      </w:r>
      <w:r w:rsidR="00C04144">
        <w:rPr>
          <w:rFonts w:ascii="Times New Roman" w:hAnsi="Times New Roman"/>
          <w:sz w:val="28"/>
          <w:szCs w:val="28"/>
        </w:rPr>
        <w:t xml:space="preserve"> в сети Интернет на с</w:t>
      </w:r>
      <w:r w:rsidR="006C0954">
        <w:rPr>
          <w:rFonts w:ascii="Times New Roman" w:hAnsi="Times New Roman"/>
          <w:sz w:val="28"/>
          <w:szCs w:val="28"/>
        </w:rPr>
        <w:t xml:space="preserve">айте муниципального образования </w:t>
      </w:r>
      <w:proofErr w:type="spellStart"/>
      <w:r w:rsidR="006D15CF">
        <w:rPr>
          <w:rFonts w:ascii="Times New Roman" w:hAnsi="Times New Roman"/>
          <w:sz w:val="28"/>
          <w:szCs w:val="28"/>
        </w:rPr>
        <w:t>Паскинс</w:t>
      </w:r>
      <w:r w:rsidR="006C0954">
        <w:rPr>
          <w:rFonts w:ascii="Times New Roman" w:hAnsi="Times New Roman"/>
          <w:sz w:val="28"/>
          <w:szCs w:val="28"/>
        </w:rPr>
        <w:t>кое</w:t>
      </w:r>
      <w:proofErr w:type="spellEnd"/>
      <w:r w:rsidR="00C04144">
        <w:rPr>
          <w:rFonts w:ascii="Times New Roman" w:hAnsi="Times New Roman"/>
          <w:sz w:val="28"/>
          <w:szCs w:val="28"/>
        </w:rPr>
        <w:t xml:space="preserve"> сельское поселение.</w:t>
      </w:r>
    </w:p>
    <w:p w:rsidR="00C04144" w:rsidRPr="00265700" w:rsidRDefault="00C04144" w:rsidP="00C04144">
      <w:pPr>
        <w:rPr>
          <w:b/>
          <w:bCs/>
          <w:sz w:val="28"/>
          <w:szCs w:val="28"/>
        </w:rPr>
      </w:pPr>
    </w:p>
    <w:p w:rsidR="00C04144" w:rsidRDefault="00C04144" w:rsidP="00C04144">
      <w:pPr>
        <w:jc w:val="center"/>
        <w:rPr>
          <w:b/>
          <w:bCs/>
          <w:sz w:val="28"/>
        </w:rPr>
      </w:pPr>
    </w:p>
    <w:p w:rsidR="00C04144" w:rsidRDefault="00C04144" w:rsidP="00C04144">
      <w:pPr>
        <w:jc w:val="both"/>
      </w:pPr>
    </w:p>
    <w:p w:rsidR="00C04144" w:rsidRPr="007B66D9" w:rsidRDefault="00914DDF" w:rsidP="00C0414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6D15CF">
        <w:rPr>
          <w:sz w:val="28"/>
          <w:szCs w:val="28"/>
        </w:rPr>
        <w:t>Паскин</w:t>
      </w:r>
      <w:r w:rsidR="006C0954">
        <w:rPr>
          <w:sz w:val="28"/>
          <w:szCs w:val="28"/>
        </w:rPr>
        <w:t>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6C095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1C789A">
        <w:rPr>
          <w:sz w:val="28"/>
          <w:szCs w:val="28"/>
        </w:rPr>
        <w:t xml:space="preserve">       </w:t>
      </w:r>
      <w:r w:rsidR="00F45F8A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 xml:space="preserve"> </w:t>
      </w:r>
      <w:proofErr w:type="spellStart"/>
      <w:r w:rsidR="006D15CF">
        <w:rPr>
          <w:sz w:val="28"/>
          <w:szCs w:val="28"/>
        </w:rPr>
        <w:t>Н.Ф.Салихов</w:t>
      </w:r>
      <w:proofErr w:type="spellEnd"/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6C0954" w:rsidRDefault="006C0954" w:rsidP="00D346A5">
      <w:pPr>
        <w:jc w:val="right"/>
        <w:rPr>
          <w:sz w:val="28"/>
          <w:szCs w:val="28"/>
        </w:rPr>
      </w:pPr>
    </w:p>
    <w:p w:rsidR="001C789A" w:rsidRPr="00914DDF" w:rsidRDefault="001C789A" w:rsidP="00D346A5">
      <w:pPr>
        <w:jc w:val="right"/>
      </w:pPr>
      <w:r w:rsidRPr="00420CED">
        <w:rPr>
          <w:sz w:val="28"/>
          <w:szCs w:val="28"/>
        </w:rPr>
        <w:lastRenderedPageBreak/>
        <w:t xml:space="preserve">Утверждено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Постановлением администрации </w:t>
      </w:r>
    </w:p>
    <w:p w:rsidR="001C789A" w:rsidRPr="00420CED" w:rsidRDefault="00126FFA" w:rsidP="001C789A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Паскин</w:t>
      </w:r>
      <w:r w:rsidR="006C0954">
        <w:rPr>
          <w:sz w:val="28"/>
          <w:szCs w:val="28"/>
        </w:rPr>
        <w:t>ского</w:t>
      </w:r>
      <w:proofErr w:type="spellEnd"/>
      <w:r w:rsidR="001C789A" w:rsidRPr="00420CED">
        <w:rPr>
          <w:sz w:val="28"/>
          <w:szCs w:val="28"/>
        </w:rPr>
        <w:t xml:space="preserve"> сельского поселения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от </w:t>
      </w:r>
      <w:r w:rsidR="00797F79">
        <w:rPr>
          <w:sz w:val="28"/>
          <w:szCs w:val="28"/>
        </w:rPr>
        <w:t>23</w:t>
      </w:r>
      <w:r w:rsidRPr="00420CED">
        <w:rPr>
          <w:sz w:val="28"/>
          <w:szCs w:val="28"/>
        </w:rPr>
        <w:t>.1</w:t>
      </w:r>
      <w:r w:rsidR="00C5113F">
        <w:rPr>
          <w:sz w:val="28"/>
          <w:szCs w:val="28"/>
        </w:rPr>
        <w:t>0</w:t>
      </w:r>
      <w:r w:rsidRPr="00420CED">
        <w:rPr>
          <w:sz w:val="28"/>
          <w:szCs w:val="28"/>
        </w:rPr>
        <w:t>.20</w:t>
      </w:r>
      <w:r w:rsidR="00A72D76">
        <w:rPr>
          <w:sz w:val="28"/>
          <w:szCs w:val="28"/>
        </w:rPr>
        <w:t>2</w:t>
      </w:r>
      <w:r w:rsidR="00797F79">
        <w:rPr>
          <w:sz w:val="28"/>
          <w:szCs w:val="28"/>
        </w:rPr>
        <w:t>4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г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№</w:t>
      </w:r>
      <w:r w:rsidR="001B3506">
        <w:rPr>
          <w:sz w:val="28"/>
          <w:szCs w:val="28"/>
        </w:rPr>
        <w:t xml:space="preserve"> </w:t>
      </w:r>
      <w:r w:rsidR="00797F79">
        <w:rPr>
          <w:sz w:val="28"/>
          <w:szCs w:val="28"/>
        </w:rPr>
        <w:t>41</w:t>
      </w:r>
    </w:p>
    <w:p w:rsidR="001C789A" w:rsidRDefault="001C789A" w:rsidP="001C789A">
      <w:pPr>
        <w:jc w:val="right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6D15CF">
        <w:rPr>
          <w:b/>
          <w:sz w:val="28"/>
          <w:szCs w:val="28"/>
        </w:rPr>
        <w:t>ПАСКИНС</w:t>
      </w:r>
      <w:r w:rsidR="006C0954">
        <w:rPr>
          <w:b/>
          <w:sz w:val="28"/>
          <w:szCs w:val="28"/>
        </w:rPr>
        <w:t>КОЕ</w:t>
      </w:r>
      <w:r w:rsidRPr="00190B73">
        <w:rPr>
          <w:b/>
          <w:sz w:val="28"/>
          <w:szCs w:val="28"/>
        </w:rPr>
        <w:t xml:space="preserve"> СЕЛЬСКОЕ ПОСЕЛЕНИЕ КИЛЬМЕЗСКОГО РАЙОНА КИРОВСКОЙ </w:t>
      </w:r>
      <w:proofErr w:type="gramStart"/>
      <w:r w:rsidRPr="00190B73">
        <w:rPr>
          <w:b/>
          <w:sz w:val="28"/>
          <w:szCs w:val="28"/>
        </w:rPr>
        <w:t>ОБЛАСТИ</w:t>
      </w:r>
      <w:r w:rsidR="0072290F">
        <w:rPr>
          <w:b/>
          <w:sz w:val="28"/>
          <w:szCs w:val="28"/>
        </w:rPr>
        <w:t xml:space="preserve"> </w:t>
      </w:r>
      <w:r w:rsidR="00D346A5">
        <w:rPr>
          <w:b/>
          <w:sz w:val="28"/>
          <w:szCs w:val="28"/>
        </w:rPr>
        <w:t>В</w:t>
      </w:r>
      <w:proofErr w:type="gramEnd"/>
      <w:r w:rsidRPr="00190B73">
        <w:rPr>
          <w:b/>
          <w:sz w:val="28"/>
          <w:szCs w:val="28"/>
        </w:rPr>
        <w:t xml:space="preserve"> 20</w:t>
      </w:r>
      <w:r w:rsidR="001C789A">
        <w:rPr>
          <w:b/>
          <w:sz w:val="28"/>
          <w:szCs w:val="28"/>
        </w:rPr>
        <w:t>2</w:t>
      </w:r>
      <w:r w:rsidR="00797F79">
        <w:rPr>
          <w:b/>
          <w:sz w:val="28"/>
          <w:szCs w:val="28"/>
        </w:rPr>
        <w:t>5</w:t>
      </w:r>
      <w:r w:rsidR="0012429C">
        <w:rPr>
          <w:b/>
          <w:sz w:val="28"/>
          <w:szCs w:val="28"/>
        </w:rPr>
        <w:t xml:space="preserve"> ГОДУ И ПЛАНОВОМ ПЕРИОДЕ 202</w:t>
      </w:r>
      <w:r w:rsidR="00797F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797F79">
        <w:rPr>
          <w:b/>
          <w:sz w:val="28"/>
          <w:szCs w:val="28"/>
        </w:rPr>
        <w:t>7</w:t>
      </w:r>
      <w:r w:rsidRPr="00190B73">
        <w:rPr>
          <w:b/>
          <w:sz w:val="28"/>
          <w:szCs w:val="28"/>
        </w:rPr>
        <w:t xml:space="preserve"> годах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</w:pPr>
      <w:r w:rsidRPr="00190B73">
        <w:t>Паспорт</w:t>
      </w:r>
    </w:p>
    <w:p w:rsidR="00C04144" w:rsidRPr="00190B73" w:rsidRDefault="00C04144" w:rsidP="00C04144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6D15CF">
        <w:t>Паскин</w:t>
      </w:r>
      <w:r w:rsidR="006C0954">
        <w:t>ского</w:t>
      </w:r>
      <w:proofErr w:type="spellEnd"/>
      <w:r w:rsidRPr="00190B73">
        <w:t xml:space="preserve"> сельского поселения </w:t>
      </w:r>
      <w:proofErr w:type="spellStart"/>
      <w:r w:rsidRPr="00190B73">
        <w:t>Кильмезского</w:t>
      </w:r>
      <w:proofErr w:type="spellEnd"/>
      <w:r w:rsidRPr="00190B73">
        <w:t xml:space="preserve"> района Кировской области</w:t>
      </w:r>
    </w:p>
    <w:p w:rsidR="00C04144" w:rsidRPr="00190B73" w:rsidRDefault="00C04144" w:rsidP="00C04144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6C0954">
            <w:pPr>
              <w:jc w:val="both"/>
            </w:pPr>
            <w:r w:rsidRPr="00190B73">
              <w:t>Программа управления муниципальн</w:t>
            </w:r>
            <w:r w:rsidR="008D40E6">
              <w:t xml:space="preserve">ым имуществом </w:t>
            </w:r>
            <w:proofErr w:type="spellStart"/>
            <w:r w:rsidR="006D15CF">
              <w:t>Паскин</w:t>
            </w:r>
            <w:r w:rsidR="006C0954">
              <w:t>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Pr="00190B73">
              <w:t xml:space="preserve"> района Кировской области на 20</w:t>
            </w:r>
            <w:r w:rsidR="001C789A">
              <w:t>2</w:t>
            </w:r>
            <w:r w:rsidR="00797F79">
              <w:t>5</w:t>
            </w:r>
            <w:r w:rsidRPr="00190B73">
              <w:t xml:space="preserve"> го</w:t>
            </w:r>
            <w:r w:rsidR="0012429C">
              <w:t>д и плановый период 202</w:t>
            </w:r>
            <w:r w:rsidR="00797F79">
              <w:t>6</w:t>
            </w:r>
            <w:r>
              <w:t xml:space="preserve"> и 202</w:t>
            </w:r>
            <w:r w:rsidR="00797F79">
              <w:t>7</w:t>
            </w:r>
            <w:r w:rsidRPr="00190B73">
              <w:t xml:space="preserve"> годов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6C0954" w:rsidP="006C0954">
            <w:pPr>
              <w:jc w:val="both"/>
            </w:pPr>
            <w:r w:rsidRPr="00C5113F">
              <w:t xml:space="preserve"> </w:t>
            </w:r>
            <w:r w:rsidR="006D15CF">
              <w:t>С</w:t>
            </w:r>
            <w:r w:rsidRPr="00C5113F">
              <w:t>т.24</w:t>
            </w:r>
            <w:r w:rsidR="006D15CF">
              <w:t>, 43</w:t>
            </w:r>
            <w:r w:rsidR="00C04144" w:rsidRPr="00190B73">
              <w:t xml:space="preserve"> Устава м</w:t>
            </w:r>
            <w:r w:rsidR="008D40E6">
              <w:t xml:space="preserve">униципального образования </w:t>
            </w:r>
            <w:proofErr w:type="spellStart"/>
            <w:r w:rsidR="006D15CF">
              <w:t>Паскин</w:t>
            </w:r>
            <w:r>
              <w:t>ское</w:t>
            </w:r>
            <w:proofErr w:type="spellEnd"/>
            <w:r w:rsidR="00C04144" w:rsidRPr="00190B73">
              <w:t xml:space="preserve"> сельское поселение, в соответствии с концепцией управления муниципальной собственностью муниципального образования. 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6C0954">
            <w:pPr>
              <w:jc w:val="both"/>
            </w:pPr>
            <w:r>
              <w:t xml:space="preserve">Администрация </w:t>
            </w:r>
            <w:proofErr w:type="spellStart"/>
            <w:r w:rsidR="006D15CF">
              <w:t>Паскин</w:t>
            </w:r>
            <w:r w:rsidR="006C0954">
              <w:t>ского</w:t>
            </w:r>
            <w:proofErr w:type="spellEnd"/>
            <w:r w:rsidR="00C04144" w:rsidRPr="00190B73">
              <w:t xml:space="preserve">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C04144" w:rsidRPr="00190B73" w:rsidRDefault="00C04144" w:rsidP="004D0AFB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C04144" w:rsidRPr="00190B73" w:rsidRDefault="00C04144" w:rsidP="004D0AFB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Сроки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20</w:t>
            </w:r>
            <w:r w:rsidR="001C789A">
              <w:t>2</w:t>
            </w:r>
            <w:r w:rsidR="00797F79">
              <w:t>5</w:t>
            </w:r>
            <w:r w:rsidR="0012429C">
              <w:t xml:space="preserve"> год и плановый период 202</w:t>
            </w:r>
            <w:r w:rsidR="00797F79">
              <w:t>6</w:t>
            </w:r>
            <w:r>
              <w:t>-202</w:t>
            </w:r>
            <w:r w:rsidR="00797F79">
              <w:t>7</w:t>
            </w:r>
            <w:r w:rsidRPr="00190B73">
              <w:t xml:space="preserve"> годы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6C0954">
            <w:pPr>
              <w:jc w:val="both"/>
            </w:pPr>
            <w:r>
              <w:t xml:space="preserve">Администрация </w:t>
            </w:r>
            <w:proofErr w:type="spellStart"/>
            <w:r w:rsidR="006D15CF">
              <w:t>Паскин</w:t>
            </w:r>
            <w:r w:rsidR="006C0954">
              <w:t>ского</w:t>
            </w:r>
            <w:proofErr w:type="spellEnd"/>
            <w:r w:rsidR="00C04144" w:rsidRPr="00190B73">
              <w:t xml:space="preserve">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76" w:rsidRPr="0072290F" w:rsidRDefault="00A72D76" w:rsidP="00A72D76">
            <w:pPr>
              <w:jc w:val="both"/>
              <w:rPr>
                <w:bCs/>
              </w:rPr>
            </w:pPr>
            <w:r w:rsidRPr="0072290F">
              <w:rPr>
                <w:bCs/>
              </w:rPr>
              <w:t xml:space="preserve">Бюджет </w:t>
            </w:r>
            <w:proofErr w:type="spellStart"/>
            <w:r w:rsidR="006D15CF" w:rsidRPr="0072290F">
              <w:rPr>
                <w:bCs/>
              </w:rPr>
              <w:t>Паскин</w:t>
            </w:r>
            <w:r w:rsidRPr="0072290F">
              <w:rPr>
                <w:bCs/>
              </w:rPr>
              <w:t>ского</w:t>
            </w:r>
            <w:proofErr w:type="spellEnd"/>
            <w:r w:rsidRPr="0072290F">
              <w:rPr>
                <w:bCs/>
              </w:rPr>
              <w:t xml:space="preserve"> сельского поселения </w:t>
            </w:r>
            <w:proofErr w:type="spellStart"/>
            <w:r w:rsidRPr="0072290F">
              <w:rPr>
                <w:bCs/>
              </w:rPr>
              <w:t>Кильмезского</w:t>
            </w:r>
            <w:proofErr w:type="spellEnd"/>
            <w:r w:rsidRPr="0072290F">
              <w:rPr>
                <w:bCs/>
              </w:rPr>
              <w:t xml:space="preserve"> района:</w:t>
            </w:r>
          </w:p>
          <w:p w:rsidR="00A72D76" w:rsidRPr="0072290F" w:rsidRDefault="00A72D76" w:rsidP="00A72D76">
            <w:pPr>
              <w:jc w:val="both"/>
              <w:rPr>
                <w:bCs/>
              </w:rPr>
            </w:pPr>
            <w:r w:rsidRPr="0072290F">
              <w:rPr>
                <w:bCs/>
              </w:rPr>
              <w:t>Всего-</w:t>
            </w:r>
            <w:r w:rsidR="00797F79" w:rsidRPr="0072290F">
              <w:rPr>
                <w:bCs/>
              </w:rPr>
              <w:t>188</w:t>
            </w:r>
            <w:r w:rsidR="000672B3" w:rsidRPr="0072290F">
              <w:rPr>
                <w:bCs/>
              </w:rPr>
              <w:t>,0 тыс.</w:t>
            </w:r>
            <w:r w:rsidR="006D15CF" w:rsidRPr="0072290F">
              <w:rPr>
                <w:bCs/>
              </w:rPr>
              <w:t xml:space="preserve"> </w:t>
            </w:r>
            <w:r w:rsidR="000672B3" w:rsidRPr="0072290F">
              <w:rPr>
                <w:bCs/>
              </w:rPr>
              <w:t>рублей, в том числе</w:t>
            </w:r>
            <w:r w:rsidRPr="0072290F">
              <w:rPr>
                <w:bCs/>
              </w:rPr>
              <w:t>:</w:t>
            </w:r>
          </w:p>
          <w:p w:rsidR="000672B3" w:rsidRPr="0072290F" w:rsidRDefault="000672B3" w:rsidP="00A72D76">
            <w:pPr>
              <w:jc w:val="both"/>
              <w:rPr>
                <w:bCs/>
              </w:rPr>
            </w:pPr>
            <w:r w:rsidRPr="0072290F">
              <w:rPr>
                <w:bCs/>
              </w:rPr>
              <w:t>202</w:t>
            </w:r>
            <w:r w:rsidR="00797F79" w:rsidRPr="0072290F">
              <w:rPr>
                <w:bCs/>
              </w:rPr>
              <w:t>5</w:t>
            </w:r>
            <w:r w:rsidRPr="0072290F">
              <w:rPr>
                <w:bCs/>
              </w:rPr>
              <w:t xml:space="preserve"> год:</w:t>
            </w:r>
          </w:p>
          <w:p w:rsidR="000672B3" w:rsidRPr="0072290F" w:rsidRDefault="000672B3" w:rsidP="00A72D76">
            <w:pPr>
              <w:jc w:val="both"/>
              <w:rPr>
                <w:bCs/>
              </w:rPr>
            </w:pPr>
            <w:r w:rsidRPr="0072290F">
              <w:rPr>
                <w:bCs/>
              </w:rPr>
              <w:lastRenderedPageBreak/>
              <w:t>-областной бюджет-</w:t>
            </w:r>
            <w:r w:rsidR="00797F79" w:rsidRPr="0072290F">
              <w:rPr>
                <w:bCs/>
              </w:rPr>
              <w:t>169,2</w:t>
            </w:r>
            <w:r w:rsidRPr="0072290F">
              <w:rPr>
                <w:bCs/>
              </w:rPr>
              <w:t xml:space="preserve"> тыс.</w:t>
            </w:r>
            <w:r w:rsidR="006D15CF" w:rsidRPr="0072290F">
              <w:rPr>
                <w:bCs/>
              </w:rPr>
              <w:t xml:space="preserve"> </w:t>
            </w:r>
            <w:r w:rsidRPr="0072290F">
              <w:rPr>
                <w:bCs/>
              </w:rPr>
              <w:t>рублей;</w:t>
            </w:r>
          </w:p>
          <w:p w:rsidR="000672B3" w:rsidRPr="0072290F" w:rsidRDefault="000672B3" w:rsidP="00A72D76">
            <w:pPr>
              <w:jc w:val="both"/>
              <w:rPr>
                <w:bCs/>
              </w:rPr>
            </w:pPr>
            <w:r w:rsidRPr="0072290F">
              <w:rPr>
                <w:bCs/>
              </w:rPr>
              <w:t>-местный бюджет-</w:t>
            </w:r>
            <w:r w:rsidR="00797F79" w:rsidRPr="0072290F">
              <w:rPr>
                <w:bCs/>
              </w:rPr>
              <w:t>18,8</w:t>
            </w:r>
            <w:r w:rsidRPr="0072290F">
              <w:rPr>
                <w:bCs/>
              </w:rPr>
              <w:t xml:space="preserve"> тыс.</w:t>
            </w:r>
            <w:r w:rsidR="006D15CF" w:rsidRPr="0072290F">
              <w:rPr>
                <w:bCs/>
              </w:rPr>
              <w:t xml:space="preserve"> </w:t>
            </w:r>
            <w:r w:rsidRPr="0072290F">
              <w:rPr>
                <w:bCs/>
              </w:rPr>
              <w:t>рублей</w:t>
            </w:r>
          </w:p>
          <w:p w:rsidR="00A72D76" w:rsidRPr="0072290F" w:rsidRDefault="000672B3" w:rsidP="00A72D76">
            <w:pPr>
              <w:jc w:val="both"/>
              <w:rPr>
                <w:bCs/>
              </w:rPr>
            </w:pPr>
            <w:r w:rsidRPr="0072290F">
              <w:rPr>
                <w:bCs/>
              </w:rPr>
              <w:t>202</w:t>
            </w:r>
            <w:r w:rsidR="00797F79" w:rsidRPr="0072290F">
              <w:rPr>
                <w:bCs/>
              </w:rPr>
              <w:t>6</w:t>
            </w:r>
            <w:r w:rsidR="00A72D76" w:rsidRPr="0072290F">
              <w:rPr>
                <w:bCs/>
              </w:rPr>
              <w:t xml:space="preserve"> год-0,0 тыс.</w:t>
            </w:r>
            <w:r w:rsidR="006D15CF" w:rsidRPr="0072290F">
              <w:rPr>
                <w:bCs/>
              </w:rPr>
              <w:t xml:space="preserve"> </w:t>
            </w:r>
            <w:r w:rsidR="00A72D76" w:rsidRPr="0072290F">
              <w:rPr>
                <w:bCs/>
              </w:rPr>
              <w:t>рублей;</w:t>
            </w:r>
          </w:p>
          <w:p w:rsidR="00C04144" w:rsidRPr="00190B73" w:rsidRDefault="000672B3" w:rsidP="00A72D76">
            <w:pPr>
              <w:jc w:val="both"/>
            </w:pPr>
            <w:r w:rsidRPr="0072290F">
              <w:rPr>
                <w:bCs/>
              </w:rPr>
              <w:t>202</w:t>
            </w:r>
            <w:r w:rsidR="00797F79" w:rsidRPr="0072290F">
              <w:rPr>
                <w:bCs/>
              </w:rPr>
              <w:t>7</w:t>
            </w:r>
            <w:r w:rsidR="00A72D76" w:rsidRPr="0072290F">
              <w:rPr>
                <w:bCs/>
              </w:rPr>
              <w:t xml:space="preserve"> год-0,0 тыс.</w:t>
            </w:r>
            <w:r w:rsidR="006D15CF" w:rsidRPr="0072290F">
              <w:rPr>
                <w:bCs/>
              </w:rPr>
              <w:t xml:space="preserve"> </w:t>
            </w:r>
            <w:r w:rsidR="00A72D76" w:rsidRPr="0072290F">
              <w:rPr>
                <w:bCs/>
              </w:rPr>
              <w:t>рублей.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lastRenderedPageBreak/>
              <w:t>Ожидаемые конечные результаты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566491" w:rsidP="00FE5E0A">
            <w:pPr>
              <w:rPr>
                <w:color w:val="FF00FF"/>
              </w:rPr>
            </w:pPr>
            <w:r>
              <w:t xml:space="preserve">Реализация Программы будет способствовать повышению эффективности управления муниципальным имуществом, увеличению доли собственных доходов бюджета </w:t>
            </w:r>
            <w:proofErr w:type="spellStart"/>
            <w:r>
              <w:t>Паскинского</w:t>
            </w:r>
            <w:proofErr w:type="spellEnd"/>
            <w:r>
              <w:t xml:space="preserve"> сельского поселения, усилению контроля за использованием и сохранностью муниципального имущества</w:t>
            </w:r>
            <w:r w:rsidR="00C04144" w:rsidRPr="00190B73">
              <w:t xml:space="preserve"> </w:t>
            </w:r>
          </w:p>
        </w:tc>
      </w:tr>
    </w:tbl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ab/>
      </w: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 муниципальной собственностью</w:t>
      </w:r>
    </w:p>
    <w:p w:rsidR="00C04144" w:rsidRDefault="00B073DC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506">
        <w:rPr>
          <w:sz w:val="28"/>
          <w:szCs w:val="28"/>
        </w:rPr>
        <w:t xml:space="preserve">  </w:t>
      </w:r>
      <w:r w:rsidR="00C04144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F10D09">
        <w:rPr>
          <w:sz w:val="28"/>
          <w:szCs w:val="28"/>
        </w:rPr>
        <w:t>Состав и стоимость муниципального имущества м</w:t>
      </w:r>
      <w:r w:rsidR="008D40E6">
        <w:rPr>
          <w:sz w:val="28"/>
          <w:szCs w:val="28"/>
        </w:rPr>
        <w:t xml:space="preserve">униципального образования </w:t>
      </w:r>
      <w:proofErr w:type="spellStart"/>
      <w:r w:rsidR="00B65AFA">
        <w:rPr>
          <w:sz w:val="28"/>
          <w:szCs w:val="28"/>
        </w:rPr>
        <w:t>Паскин</w:t>
      </w:r>
      <w:r w:rsidR="00FE5E0A">
        <w:rPr>
          <w:sz w:val="28"/>
          <w:szCs w:val="28"/>
        </w:rPr>
        <w:t>ское</w:t>
      </w:r>
      <w:proofErr w:type="spellEnd"/>
      <w:r w:rsidRPr="00F10D09">
        <w:rPr>
          <w:sz w:val="28"/>
          <w:szCs w:val="28"/>
        </w:rPr>
        <w:t xml:space="preserve"> сельское поселение (приложение №1).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 xml:space="preserve"> 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:rsidR="005E0B68" w:rsidRPr="00190B73" w:rsidRDefault="005E0B68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отсутствием пригодного для продажи муниципального имущества, продажа муниципального имущества на 202</w:t>
      </w:r>
      <w:r w:rsidR="00797F79">
        <w:rPr>
          <w:sz w:val="28"/>
          <w:szCs w:val="28"/>
        </w:rPr>
        <w:t>5</w:t>
      </w:r>
      <w:r>
        <w:rPr>
          <w:sz w:val="28"/>
          <w:szCs w:val="28"/>
        </w:rPr>
        <w:t xml:space="preserve"> год не планируется.</w:t>
      </w:r>
    </w:p>
    <w:p w:rsidR="00C04144" w:rsidRPr="00190B73" w:rsidRDefault="00377679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144" w:rsidRPr="00190B73">
        <w:rPr>
          <w:sz w:val="28"/>
          <w:szCs w:val="28"/>
        </w:rPr>
        <w:t>Работа с муниципальным и</w:t>
      </w:r>
      <w:r w:rsidR="008D40E6">
        <w:rPr>
          <w:sz w:val="28"/>
          <w:szCs w:val="28"/>
        </w:rPr>
        <w:t>муществом в текущем году, а</w:t>
      </w:r>
      <w:r w:rsidR="00D346A5">
        <w:rPr>
          <w:sz w:val="28"/>
          <w:szCs w:val="28"/>
        </w:rPr>
        <w:t xml:space="preserve"> </w:t>
      </w:r>
      <w:r w:rsidR="008D40E6">
        <w:rPr>
          <w:sz w:val="28"/>
          <w:szCs w:val="28"/>
        </w:rPr>
        <w:t>так</w:t>
      </w:r>
      <w:r w:rsidR="00D346A5">
        <w:rPr>
          <w:sz w:val="28"/>
          <w:szCs w:val="28"/>
        </w:rPr>
        <w:t xml:space="preserve"> </w:t>
      </w:r>
      <w:r w:rsidR="00C04144" w:rsidRPr="00190B73">
        <w:rPr>
          <w:sz w:val="28"/>
          <w:szCs w:val="28"/>
        </w:rPr>
        <w:t>же в последующие годы подчинена достижению цели – получение максимального дохода в бюджет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20</w:t>
      </w:r>
      <w:r w:rsidR="001C789A">
        <w:rPr>
          <w:sz w:val="28"/>
          <w:szCs w:val="28"/>
        </w:rPr>
        <w:t>2</w:t>
      </w:r>
      <w:r w:rsidR="00797F79">
        <w:rPr>
          <w:sz w:val="28"/>
          <w:szCs w:val="28"/>
        </w:rPr>
        <w:t>5</w:t>
      </w:r>
      <w:r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09">
        <w:rPr>
          <w:rFonts w:ascii="Times New Roman" w:hAnsi="Times New Roman" w:cs="Times New Roman"/>
          <w:sz w:val="28"/>
          <w:szCs w:val="28"/>
        </w:rPr>
        <w:t>Основные виды и размер доходов от упра</w:t>
      </w:r>
      <w:r w:rsidR="008D40E6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F10D0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FE5E0A" w:rsidRPr="00FE5E0A" w:rsidRDefault="00FE5E0A" w:rsidP="00FE5E0A">
      <w:pPr>
        <w:jc w:val="both"/>
        <w:rPr>
          <w:sz w:val="28"/>
          <w:szCs w:val="28"/>
        </w:rPr>
      </w:pPr>
      <w:r w:rsidRPr="00FE5E0A">
        <w:rPr>
          <w:sz w:val="28"/>
          <w:szCs w:val="28"/>
        </w:rPr>
        <w:t>Совершенствуется механизм аренды земельных участков, путем реализации мероприятий: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>1.)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C04144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3.)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FB7E21" w:rsidRPr="00190B73" w:rsidRDefault="00FB7E21" w:rsidP="00C04144">
      <w:pPr>
        <w:ind w:left="360"/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2.Основные мероприятия по управлению муниципальным имуществом м</w:t>
      </w:r>
      <w:r w:rsidR="008D40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FC5A8F">
        <w:rPr>
          <w:b/>
          <w:sz w:val="28"/>
          <w:szCs w:val="28"/>
        </w:rPr>
        <w:t>Паскин</w:t>
      </w:r>
      <w:r w:rsidR="00FE5E0A">
        <w:rPr>
          <w:b/>
          <w:sz w:val="28"/>
          <w:szCs w:val="28"/>
        </w:rPr>
        <w:t>ское</w:t>
      </w:r>
      <w:proofErr w:type="spellEnd"/>
      <w:r w:rsidR="006C2A1E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 xml:space="preserve">на </w:t>
      </w:r>
      <w:r w:rsidRPr="00190B73">
        <w:rPr>
          <w:b/>
          <w:sz w:val="28"/>
          <w:szCs w:val="28"/>
        </w:rPr>
        <w:t>20</w:t>
      </w:r>
      <w:r w:rsidR="00A3689D">
        <w:rPr>
          <w:b/>
          <w:sz w:val="28"/>
          <w:szCs w:val="28"/>
        </w:rPr>
        <w:t>2</w:t>
      </w:r>
      <w:r w:rsidR="00797F79">
        <w:rPr>
          <w:b/>
          <w:sz w:val="28"/>
          <w:szCs w:val="28"/>
        </w:rPr>
        <w:t>5</w:t>
      </w:r>
      <w:r w:rsidRPr="00190B73">
        <w:rPr>
          <w:b/>
          <w:sz w:val="28"/>
          <w:szCs w:val="28"/>
        </w:rPr>
        <w:t xml:space="preserve"> год</w:t>
      </w:r>
      <w:r w:rsidR="004B4DEA">
        <w:rPr>
          <w:b/>
          <w:sz w:val="28"/>
          <w:szCs w:val="28"/>
        </w:rPr>
        <w:t xml:space="preserve"> и плановый период 202</w:t>
      </w:r>
      <w:r w:rsidR="00797F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и 202</w:t>
      </w:r>
      <w:r w:rsidR="00797F7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годов</w:t>
      </w:r>
    </w:p>
    <w:p w:rsidR="00C04144" w:rsidRPr="00190B73" w:rsidRDefault="00C04144" w:rsidP="00C04144">
      <w:pPr>
        <w:ind w:left="360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552"/>
        <w:gridCol w:w="3402"/>
      </w:tblGrid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финансирования,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4D0A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137C64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137C64" w:rsidP="00137C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C04144" w:rsidRPr="00190B73" w:rsidRDefault="00C04144" w:rsidP="00C04144">
      <w:pPr>
        <w:ind w:left="1080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68"/>
        <w:gridCol w:w="2254"/>
        <w:gridCol w:w="3291"/>
      </w:tblGrid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FE5E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4" w:rsidRDefault="00137C64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финансирования,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FE5E0A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Разграничение государственной собственности на землю при подготовке перечней земельных участков, на которые у м</w:t>
            </w:r>
            <w:r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797F79">
              <w:rPr>
                <w:sz w:val="28"/>
                <w:szCs w:val="28"/>
              </w:rPr>
              <w:t>Паскин</w:t>
            </w:r>
            <w:r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 возникает право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FE5E0A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сведений о земельных участках для включения их в перечни земельных участков, на которые у м</w:t>
            </w:r>
            <w:r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31160C">
              <w:rPr>
                <w:sz w:val="28"/>
                <w:szCs w:val="28"/>
              </w:rPr>
              <w:t>Паскин</w:t>
            </w:r>
            <w:r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680F5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работ, связанных с территориальным зонированием земель м</w:t>
            </w:r>
            <w:r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31160C">
              <w:rPr>
                <w:sz w:val="28"/>
                <w:szCs w:val="28"/>
              </w:rPr>
              <w:t>Паскин</w:t>
            </w:r>
            <w:r>
              <w:rPr>
                <w:sz w:val="28"/>
                <w:szCs w:val="28"/>
              </w:rPr>
              <w:t>ское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90B73">
              <w:rPr>
                <w:sz w:val="28"/>
                <w:szCs w:val="28"/>
              </w:rPr>
              <w:t>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137C64" w:rsidRPr="00190B73" w:rsidTr="00FB7E21"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64" w:rsidRPr="00190B73" w:rsidRDefault="00137C6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E21" w:rsidRDefault="00FB7E21" w:rsidP="00FB7E21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137C64" w:rsidRPr="00190B73" w:rsidRDefault="0031160C" w:rsidP="00FB7E2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FB7E21">
              <w:rPr>
                <w:sz w:val="28"/>
                <w:szCs w:val="28"/>
              </w:rPr>
              <w:t>ского</w:t>
            </w:r>
            <w:proofErr w:type="spellEnd"/>
            <w:r w:rsidR="00FB7E21">
              <w:rPr>
                <w:sz w:val="28"/>
                <w:szCs w:val="28"/>
              </w:rPr>
              <w:t xml:space="preserve"> сельского</w:t>
            </w:r>
            <w:r w:rsidR="00FB7E21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FB7E21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137C64" w:rsidRPr="00190B73" w:rsidRDefault="00FB7E21" w:rsidP="00FB7E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311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680F5B" w:rsidRDefault="00680F5B" w:rsidP="008D40E6">
      <w:pPr>
        <w:jc w:val="right"/>
        <w:rPr>
          <w:sz w:val="22"/>
          <w:szCs w:val="22"/>
        </w:rPr>
      </w:pPr>
    </w:p>
    <w:p w:rsidR="00680F5B" w:rsidRDefault="00680F5B" w:rsidP="008D40E6">
      <w:pPr>
        <w:jc w:val="right"/>
        <w:rPr>
          <w:sz w:val="22"/>
          <w:szCs w:val="22"/>
        </w:rPr>
      </w:pPr>
    </w:p>
    <w:p w:rsidR="00493C14" w:rsidRDefault="00493C14" w:rsidP="008D40E6">
      <w:pPr>
        <w:jc w:val="right"/>
        <w:rPr>
          <w:sz w:val="22"/>
          <w:szCs w:val="22"/>
        </w:rPr>
      </w:pPr>
    </w:p>
    <w:p w:rsidR="00FB7E21" w:rsidRDefault="00DD6C6A" w:rsidP="00FB7E21">
      <w:pPr>
        <w:jc w:val="center"/>
        <w:rPr>
          <w:sz w:val="28"/>
          <w:szCs w:val="28"/>
        </w:rPr>
      </w:pPr>
      <w:r>
        <w:rPr>
          <w:sz w:val="28"/>
          <w:szCs w:val="28"/>
        </w:rPr>
        <w:t>2.3.</w:t>
      </w:r>
      <w:r w:rsidR="00FB7E21" w:rsidRPr="00190B73">
        <w:rPr>
          <w:sz w:val="28"/>
          <w:szCs w:val="28"/>
        </w:rPr>
        <w:t xml:space="preserve">Мероприятия по </w:t>
      </w:r>
      <w:r>
        <w:rPr>
          <w:sz w:val="28"/>
          <w:szCs w:val="28"/>
        </w:rPr>
        <w:t>градостроительной деятельности</w:t>
      </w:r>
    </w:p>
    <w:p w:rsidR="00DD6C6A" w:rsidRDefault="00DD6C6A" w:rsidP="00FB7E21">
      <w:pPr>
        <w:jc w:val="center"/>
        <w:rPr>
          <w:sz w:val="28"/>
          <w:szCs w:val="28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2552"/>
        <w:gridCol w:w="3402"/>
      </w:tblGrid>
      <w:tr w:rsidR="00DD6C6A" w:rsidRPr="00190B73" w:rsidTr="00E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lastRenderedPageBreak/>
              <w:t>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финансирования, </w:t>
            </w:r>
            <w:r>
              <w:rPr>
                <w:sz w:val="28"/>
                <w:szCs w:val="28"/>
              </w:rPr>
              <w:lastRenderedPageBreak/>
              <w:t>тыс.</w:t>
            </w:r>
            <w:r w:rsidR="00DF6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</w:p>
        </w:tc>
      </w:tr>
      <w:tr w:rsidR="00DD6C6A" w:rsidRPr="00190B73" w:rsidTr="00E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о внесении изменений в генеральный план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Default="00DD6C6A" w:rsidP="00ED60B9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DD6C6A" w:rsidRPr="00190B73" w:rsidRDefault="0031160C" w:rsidP="00ED60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DD6C6A">
              <w:rPr>
                <w:sz w:val="28"/>
                <w:szCs w:val="28"/>
              </w:rPr>
              <w:t>ского</w:t>
            </w:r>
            <w:proofErr w:type="spellEnd"/>
            <w:r w:rsidR="00DD6C6A">
              <w:rPr>
                <w:sz w:val="28"/>
                <w:szCs w:val="28"/>
              </w:rPr>
              <w:t xml:space="preserve"> сельского</w:t>
            </w:r>
            <w:r w:rsidR="00DD6C6A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6A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290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DD6C6A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бюджет-</w:t>
            </w:r>
            <w:r w:rsidR="007229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</w:t>
            </w:r>
            <w:r w:rsidR="006D0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DD6C6A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-местный бюджет-</w:t>
            </w:r>
            <w:r w:rsidR="0072290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 тыс.</w:t>
            </w:r>
            <w:r w:rsidR="006D0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</w:t>
            </w:r>
            <w:r w:rsidR="00EB58B5">
              <w:rPr>
                <w:sz w:val="28"/>
                <w:szCs w:val="28"/>
              </w:rPr>
              <w:t>;</w:t>
            </w:r>
          </w:p>
          <w:p w:rsidR="00DD6C6A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290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6D0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2290F">
              <w:rPr>
                <w:sz w:val="28"/>
                <w:szCs w:val="28"/>
              </w:rPr>
              <w:t xml:space="preserve">7 </w:t>
            </w:r>
            <w:r>
              <w:rPr>
                <w:sz w:val="28"/>
                <w:szCs w:val="28"/>
              </w:rPr>
              <w:t>год-0,0 тыс.</w:t>
            </w:r>
            <w:r w:rsidR="006D0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</w:tr>
      <w:tr w:rsidR="00DD6C6A" w:rsidRPr="00190B73" w:rsidTr="00E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ED60B9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Pr="00190B73" w:rsidRDefault="00DD6C6A" w:rsidP="00DD6C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о внесении изменений в правила землепользования и застройки 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6A" w:rsidRDefault="00DD6C6A" w:rsidP="00ED60B9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</w:t>
            </w:r>
          </w:p>
          <w:p w:rsidR="00DD6C6A" w:rsidRPr="00190B73" w:rsidRDefault="006D07B6" w:rsidP="00ED60B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Паскин</w:t>
            </w:r>
            <w:r w:rsidR="00DD6C6A">
              <w:rPr>
                <w:sz w:val="28"/>
                <w:szCs w:val="28"/>
              </w:rPr>
              <w:t>ского</w:t>
            </w:r>
            <w:proofErr w:type="spellEnd"/>
            <w:r w:rsidR="00DD6C6A">
              <w:rPr>
                <w:sz w:val="28"/>
                <w:szCs w:val="28"/>
              </w:rPr>
              <w:t xml:space="preserve"> сельского</w:t>
            </w:r>
            <w:r w:rsidR="00DD6C6A" w:rsidRPr="00190B73">
              <w:rPr>
                <w:sz w:val="28"/>
                <w:szCs w:val="28"/>
              </w:rPr>
              <w:t xml:space="preserve">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B5" w:rsidRDefault="00EB58B5" w:rsidP="00EB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EB58B5" w:rsidRDefault="00EB58B5" w:rsidP="00EB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-областной бюджет-</w:t>
            </w:r>
            <w:r w:rsidR="00797F79">
              <w:rPr>
                <w:sz w:val="28"/>
                <w:szCs w:val="28"/>
              </w:rPr>
              <w:t>169,2</w:t>
            </w:r>
            <w:r>
              <w:rPr>
                <w:sz w:val="28"/>
                <w:szCs w:val="28"/>
              </w:rPr>
              <w:t xml:space="preserve"> тыс.</w:t>
            </w:r>
            <w:r w:rsidR="005664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EB58B5" w:rsidRDefault="00EB58B5" w:rsidP="00EB5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-местный бюджет-</w:t>
            </w:r>
            <w:r w:rsidR="00797F79">
              <w:rPr>
                <w:sz w:val="28"/>
                <w:szCs w:val="28"/>
              </w:rPr>
              <w:t>18,8</w:t>
            </w:r>
            <w:r>
              <w:rPr>
                <w:sz w:val="28"/>
                <w:szCs w:val="28"/>
              </w:rPr>
              <w:t xml:space="preserve"> тыс.</w:t>
            </w:r>
            <w:r w:rsidR="006D0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DD6C6A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год- 0,0 тыс.</w:t>
            </w:r>
            <w:r w:rsidR="006D0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рублей;</w:t>
            </w:r>
          </w:p>
          <w:p w:rsidR="00DD6C6A" w:rsidRPr="00190B73" w:rsidRDefault="00DD6C6A" w:rsidP="00ED60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797F79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год-0,0 тыс.</w:t>
            </w:r>
            <w:r w:rsidR="006D07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рублей.</w:t>
            </w:r>
          </w:p>
        </w:tc>
        <w:bookmarkStart w:id="0" w:name="_GoBack"/>
        <w:bookmarkEnd w:id="0"/>
      </w:tr>
      <w:tr w:rsidR="006858B3" w:rsidRPr="00190B73" w:rsidTr="00ED60B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B3" w:rsidRPr="00190B73" w:rsidRDefault="006858B3" w:rsidP="00ED60B9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B3" w:rsidRDefault="006858B3" w:rsidP="00DD6C6A">
            <w:pPr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8B3" w:rsidRPr="00190B73" w:rsidRDefault="006858B3" w:rsidP="00ED60B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8B3" w:rsidRDefault="006858B3" w:rsidP="00EB58B5">
            <w:pPr>
              <w:rPr>
                <w:sz w:val="28"/>
                <w:szCs w:val="28"/>
              </w:rPr>
            </w:pPr>
          </w:p>
        </w:tc>
      </w:tr>
    </w:tbl>
    <w:p w:rsidR="00DD6C6A" w:rsidRDefault="00DD6C6A" w:rsidP="00FB7E21">
      <w:pPr>
        <w:jc w:val="center"/>
        <w:rPr>
          <w:sz w:val="28"/>
          <w:szCs w:val="28"/>
        </w:rPr>
      </w:pPr>
    </w:p>
    <w:p w:rsidR="00DD6C6A" w:rsidRDefault="00DD6C6A" w:rsidP="00FB7E21">
      <w:pPr>
        <w:jc w:val="center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EB58B5" w:rsidRDefault="00EB58B5" w:rsidP="008D40E6">
      <w:pPr>
        <w:jc w:val="right"/>
        <w:rPr>
          <w:sz w:val="22"/>
          <w:szCs w:val="22"/>
        </w:rPr>
      </w:pPr>
    </w:p>
    <w:p w:rsidR="006D07B6" w:rsidRDefault="006D07B6" w:rsidP="008D40E6">
      <w:pPr>
        <w:jc w:val="right"/>
        <w:rPr>
          <w:sz w:val="22"/>
          <w:szCs w:val="22"/>
        </w:rPr>
      </w:pPr>
    </w:p>
    <w:p w:rsidR="006D07B6" w:rsidRDefault="006D07B6" w:rsidP="008D40E6">
      <w:pPr>
        <w:jc w:val="right"/>
        <w:rPr>
          <w:sz w:val="22"/>
          <w:szCs w:val="22"/>
        </w:rPr>
      </w:pPr>
    </w:p>
    <w:p w:rsidR="006D07B6" w:rsidRDefault="006D07B6" w:rsidP="008D40E6">
      <w:pPr>
        <w:jc w:val="right"/>
        <w:rPr>
          <w:sz w:val="22"/>
          <w:szCs w:val="22"/>
        </w:rPr>
      </w:pPr>
    </w:p>
    <w:p w:rsidR="006D07B6" w:rsidRDefault="006D07B6" w:rsidP="008D40E6">
      <w:pPr>
        <w:jc w:val="right"/>
        <w:rPr>
          <w:sz w:val="22"/>
          <w:szCs w:val="22"/>
        </w:rPr>
      </w:pPr>
    </w:p>
    <w:p w:rsidR="008D40E6" w:rsidRPr="006E7449" w:rsidRDefault="008D40E6" w:rsidP="008D40E6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>Приложение № 1</w:t>
      </w:r>
    </w:p>
    <w:p w:rsidR="00C04144" w:rsidRPr="00190B73" w:rsidRDefault="008D40E6" w:rsidP="008D40E6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8D40E6" w:rsidRDefault="008D40E6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СОСТАВ И СТОИМОСТЬ МУНИЦИПАЛЬНОГО ИМУЩЕСТВА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</w:t>
      </w:r>
      <w:r w:rsidR="009D733E">
        <w:rPr>
          <w:b/>
          <w:sz w:val="28"/>
          <w:szCs w:val="28"/>
        </w:rPr>
        <w:t xml:space="preserve">НИЦИПАЛЬНОГО ОБРАЗОВАНИЯ </w:t>
      </w:r>
      <w:r w:rsidR="006D07B6">
        <w:rPr>
          <w:b/>
          <w:sz w:val="28"/>
          <w:szCs w:val="28"/>
        </w:rPr>
        <w:t>ПАСКИН</w:t>
      </w:r>
      <w:r w:rsidR="00680F5B">
        <w:rPr>
          <w:b/>
          <w:sz w:val="28"/>
          <w:szCs w:val="28"/>
        </w:rPr>
        <w:t>СКОЕ</w:t>
      </w:r>
      <w:r w:rsidRPr="00190B73">
        <w:rPr>
          <w:b/>
          <w:sz w:val="28"/>
          <w:szCs w:val="28"/>
        </w:rPr>
        <w:t xml:space="preserve"> СЕЛЬСКОЕ ПОСЕЛЕНИЕ </w:t>
      </w:r>
    </w:p>
    <w:p w:rsidR="00C04144" w:rsidRPr="00190B73" w:rsidRDefault="002A3B5B" w:rsidP="00C041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  <w:t>(по состоянию на 01</w:t>
      </w:r>
      <w:r w:rsidR="00C04144" w:rsidRPr="00190B73">
        <w:rPr>
          <w:b/>
          <w:sz w:val="28"/>
          <w:szCs w:val="28"/>
        </w:rPr>
        <w:t>.</w:t>
      </w:r>
      <w:r w:rsidR="00680F5B">
        <w:rPr>
          <w:b/>
          <w:sz w:val="28"/>
          <w:szCs w:val="28"/>
        </w:rPr>
        <w:t>01</w:t>
      </w:r>
      <w:r w:rsidR="00C04144" w:rsidRPr="00190B73">
        <w:rPr>
          <w:b/>
          <w:sz w:val="28"/>
          <w:szCs w:val="28"/>
        </w:rPr>
        <w:t>.20</w:t>
      </w:r>
      <w:r w:rsidR="00C5113F">
        <w:rPr>
          <w:b/>
          <w:sz w:val="28"/>
          <w:szCs w:val="28"/>
        </w:rPr>
        <w:t>2</w:t>
      </w:r>
      <w:r w:rsidR="00401280">
        <w:rPr>
          <w:b/>
          <w:sz w:val="28"/>
          <w:szCs w:val="28"/>
        </w:rPr>
        <w:t>4</w:t>
      </w:r>
      <w:r w:rsidR="00C04144" w:rsidRPr="00190B73">
        <w:rPr>
          <w:b/>
          <w:sz w:val="28"/>
          <w:szCs w:val="28"/>
        </w:rPr>
        <w:t>)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C04144" w:rsidRDefault="00C04144" w:rsidP="00C04144">
      <w:pPr>
        <w:jc w:val="center"/>
        <w:rPr>
          <w:sz w:val="28"/>
          <w:szCs w:val="28"/>
        </w:rPr>
      </w:pP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428"/>
        <w:gridCol w:w="2880"/>
        <w:gridCol w:w="2262"/>
      </w:tblGrid>
      <w:tr w:rsidR="00680F5B" w:rsidTr="00FB147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r w:rsidRPr="00F93C08">
              <w:t>Стоимость имущества муниципальных учреждений (тыс. руб.)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r w:rsidRPr="00F93C08">
              <w:t>Стоимость недвижимого имущества (тыс. руб.)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r w:rsidRPr="00F93C08">
              <w:t>Стоимость движимого имущества (тыс. руб.)</w:t>
            </w:r>
          </w:p>
        </w:tc>
      </w:tr>
      <w:tr w:rsidR="00680F5B" w:rsidTr="00FB147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DF6B26" w:rsidP="00FB147C">
            <w:pPr>
              <w:jc w:val="center"/>
              <w:rPr>
                <w:color w:val="0000FF"/>
              </w:rPr>
            </w:pPr>
            <w:r w:rsidRPr="00DF6B26">
              <w:rPr>
                <w:color w:val="000000" w:themeColor="text1"/>
              </w:rPr>
              <w:t>2677,55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  <w:rPr>
                <w:color w:val="0000FF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  <w:rPr>
                <w:color w:val="0000FF"/>
              </w:rPr>
            </w:pPr>
          </w:p>
        </w:tc>
      </w:tr>
      <w:tr w:rsidR="00680F5B" w:rsidTr="00FB147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r w:rsidRPr="00F93C08">
              <w:t>в т.ч.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</w:pPr>
          </w:p>
        </w:tc>
      </w:tr>
      <w:tr w:rsidR="00680F5B" w:rsidTr="00FB147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right"/>
            </w:pPr>
            <w:r w:rsidRPr="00F93C08">
              <w:t xml:space="preserve">Жилье – </w:t>
            </w:r>
            <w:r w:rsidR="00E10D18" w:rsidRPr="00DF6B26">
              <w:rPr>
                <w:color w:val="000000" w:themeColor="text1"/>
              </w:rPr>
              <w:t>277,1</w:t>
            </w:r>
          </w:p>
          <w:p w:rsidR="00680F5B" w:rsidRPr="00F93C08" w:rsidRDefault="00680F5B" w:rsidP="00FB147C">
            <w:pPr>
              <w:jc w:val="right"/>
            </w:pPr>
            <w:r w:rsidRPr="00F93C08">
              <w:t xml:space="preserve">Дороги, </w:t>
            </w:r>
            <w:r w:rsidR="00E10D18">
              <w:t>мосты, склады</w:t>
            </w:r>
            <w:r w:rsidRPr="00F93C08">
              <w:t xml:space="preserve">   - </w:t>
            </w:r>
            <w:r w:rsidR="00E10D18">
              <w:t>847,2</w:t>
            </w:r>
          </w:p>
          <w:p w:rsidR="00680F5B" w:rsidRPr="00F93C08" w:rsidRDefault="00680F5B" w:rsidP="00E10D18">
            <w:pPr>
              <w:jc w:val="right"/>
            </w:pPr>
            <w:r w:rsidRPr="00F93C08">
              <w:t xml:space="preserve">памятники – </w:t>
            </w:r>
            <w:r w:rsidR="00E10D18">
              <w:t>2,1</w:t>
            </w:r>
          </w:p>
          <w:p w:rsidR="00680F5B" w:rsidRPr="00F93C08" w:rsidRDefault="00680F5B" w:rsidP="00FB147C">
            <w:pPr>
              <w:jc w:val="right"/>
            </w:pPr>
            <w:r w:rsidRPr="00F93C08">
              <w:t>мотопомпа – 32,49</w:t>
            </w:r>
          </w:p>
          <w:p w:rsidR="00680F5B" w:rsidRDefault="00680F5B" w:rsidP="00FB147C">
            <w:pPr>
              <w:jc w:val="right"/>
            </w:pPr>
            <w:r w:rsidRPr="00F93C08">
              <w:t xml:space="preserve">пожарная машина – </w:t>
            </w:r>
            <w:r w:rsidR="00525913">
              <w:t>763,32</w:t>
            </w:r>
          </w:p>
          <w:p w:rsidR="00E10D18" w:rsidRDefault="00E10D18" w:rsidP="00E10D18">
            <w:pPr>
              <w:jc w:val="center"/>
            </w:pPr>
            <w:r>
              <w:t xml:space="preserve">                                       здания-    590,5</w:t>
            </w:r>
          </w:p>
          <w:p w:rsidR="00E10D18" w:rsidRDefault="00E10D18" w:rsidP="00E10D18">
            <w:pPr>
              <w:tabs>
                <w:tab w:val="left" w:pos="1620"/>
              </w:tabs>
            </w:pPr>
            <w:r>
              <w:t xml:space="preserve">          площадка под контейнер-     72,64</w:t>
            </w:r>
          </w:p>
          <w:p w:rsidR="00E10D18" w:rsidRDefault="00E10D18" w:rsidP="00E10D18">
            <w:pPr>
              <w:tabs>
                <w:tab w:val="left" w:pos="1620"/>
              </w:tabs>
            </w:pPr>
            <w:r>
              <w:t>компьютер в комплекте            -      80,2</w:t>
            </w:r>
          </w:p>
          <w:p w:rsidR="00E10D18" w:rsidRPr="00E10D18" w:rsidRDefault="00E10D18" w:rsidP="00E10D18">
            <w:pPr>
              <w:tabs>
                <w:tab w:val="left" w:pos="1620"/>
              </w:tabs>
            </w:pPr>
            <w:r>
              <w:t>комплект спутникового оборудования- 12,0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DF6B26" w:rsidRDefault="00E10D18" w:rsidP="00FB147C">
            <w:pPr>
              <w:jc w:val="center"/>
              <w:rPr>
                <w:color w:val="000000" w:themeColor="text1"/>
              </w:rPr>
            </w:pPr>
            <w:r w:rsidRPr="00DF6B26">
              <w:rPr>
                <w:color w:val="000000" w:themeColor="text1"/>
              </w:rPr>
              <w:t>277,1</w:t>
            </w:r>
          </w:p>
          <w:p w:rsidR="00680F5B" w:rsidRPr="00F93C08" w:rsidRDefault="00E10D18" w:rsidP="00FB147C">
            <w:pPr>
              <w:jc w:val="center"/>
            </w:pPr>
            <w:r>
              <w:t>847,2</w:t>
            </w:r>
          </w:p>
          <w:p w:rsidR="00680F5B" w:rsidRPr="00F93C08" w:rsidRDefault="00E10D18" w:rsidP="00FB147C">
            <w:pPr>
              <w:jc w:val="center"/>
            </w:pPr>
            <w:r>
              <w:t>2,1</w:t>
            </w:r>
          </w:p>
          <w:p w:rsidR="00680F5B" w:rsidRPr="00F93C08" w:rsidRDefault="00680F5B" w:rsidP="00FB147C">
            <w:pPr>
              <w:jc w:val="center"/>
            </w:pPr>
            <w:r w:rsidRPr="00F93C08">
              <w:t>-</w:t>
            </w:r>
          </w:p>
          <w:p w:rsidR="00680F5B" w:rsidRPr="00F93C08" w:rsidRDefault="00680F5B" w:rsidP="00FB147C">
            <w:pPr>
              <w:jc w:val="center"/>
            </w:pPr>
            <w:r w:rsidRPr="00F93C08">
              <w:t>-</w:t>
            </w:r>
          </w:p>
          <w:p w:rsidR="00680F5B" w:rsidRPr="00F93C08" w:rsidRDefault="00E10D18" w:rsidP="00FB147C">
            <w:pPr>
              <w:jc w:val="center"/>
            </w:pPr>
            <w:r>
              <w:t>590,5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5B" w:rsidRPr="00F93C08" w:rsidRDefault="00680F5B" w:rsidP="00FB147C">
            <w:pPr>
              <w:jc w:val="center"/>
            </w:pPr>
          </w:p>
          <w:p w:rsidR="00680F5B" w:rsidRPr="00F93C08" w:rsidRDefault="00680F5B" w:rsidP="00FB147C">
            <w:pPr>
              <w:jc w:val="center"/>
            </w:pPr>
          </w:p>
          <w:p w:rsidR="00680F5B" w:rsidRPr="00F93C08" w:rsidRDefault="00680F5B" w:rsidP="00FB147C">
            <w:pPr>
              <w:jc w:val="center"/>
            </w:pPr>
          </w:p>
          <w:p w:rsidR="00680F5B" w:rsidRPr="00F93C08" w:rsidRDefault="00680F5B" w:rsidP="00FB147C">
            <w:pPr>
              <w:jc w:val="center"/>
            </w:pPr>
            <w:r w:rsidRPr="00F93C08">
              <w:t>32,49</w:t>
            </w:r>
          </w:p>
          <w:p w:rsidR="00680F5B" w:rsidRPr="00F93C08" w:rsidRDefault="00E10D18" w:rsidP="00FB147C">
            <w:pPr>
              <w:jc w:val="center"/>
            </w:pPr>
            <w:r>
              <w:t>763,32</w:t>
            </w:r>
          </w:p>
          <w:p w:rsidR="00680F5B" w:rsidRPr="00F93C08" w:rsidRDefault="00680F5B" w:rsidP="00FB147C">
            <w:pPr>
              <w:jc w:val="center"/>
            </w:pPr>
          </w:p>
          <w:p w:rsidR="00680F5B" w:rsidRPr="00F93C08" w:rsidRDefault="00DF6B26" w:rsidP="00FB147C">
            <w:pPr>
              <w:jc w:val="center"/>
            </w:pPr>
            <w:r>
              <w:t>72,64</w:t>
            </w:r>
          </w:p>
          <w:p w:rsidR="00680F5B" w:rsidRDefault="00DF6B26" w:rsidP="00DF6B26">
            <w:r>
              <w:t xml:space="preserve">             80,2</w:t>
            </w:r>
          </w:p>
          <w:p w:rsidR="00DF6B26" w:rsidRPr="00F93C08" w:rsidRDefault="00DF6B26" w:rsidP="00DF6B26">
            <w:r>
              <w:t xml:space="preserve">             12,0</w:t>
            </w:r>
          </w:p>
        </w:tc>
      </w:tr>
    </w:tbl>
    <w:p w:rsidR="001B3FC0" w:rsidRDefault="001B3FC0" w:rsidP="001B3FC0">
      <w:pPr>
        <w:jc w:val="right"/>
        <w:rPr>
          <w:sz w:val="22"/>
          <w:szCs w:val="22"/>
        </w:rPr>
      </w:pPr>
    </w:p>
    <w:p w:rsidR="001B3FC0" w:rsidRPr="006E7449" w:rsidRDefault="001B3FC0" w:rsidP="001B3FC0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C04144" w:rsidRPr="00190B73" w:rsidRDefault="001B3FC0" w:rsidP="00C04144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</w:p>
    <w:p w:rsidR="001B3FC0" w:rsidRPr="001B3FC0" w:rsidRDefault="001B3FC0" w:rsidP="001B3FC0">
      <w:pPr>
        <w:ind w:left="75"/>
        <w:jc w:val="center"/>
        <w:rPr>
          <w:sz w:val="28"/>
          <w:szCs w:val="28"/>
        </w:rPr>
      </w:pPr>
      <w:r w:rsidRPr="001B3FC0">
        <w:rPr>
          <w:sz w:val="28"/>
          <w:szCs w:val="28"/>
        </w:rPr>
        <w:t>Основные виды и размер доходов от управления муниципальным имуществом и расходов на управление муниципальным имуществом</w:t>
      </w:r>
    </w:p>
    <w:p w:rsidR="00C04144" w:rsidRPr="00190B73" w:rsidRDefault="00EB58B5" w:rsidP="00EB58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C04144" w:rsidRPr="00190B73">
        <w:rPr>
          <w:sz w:val="28"/>
          <w:szCs w:val="28"/>
        </w:rPr>
        <w:t>Доходы от управления муниципальным имуществом</w:t>
      </w: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3"/>
        <w:gridCol w:w="993"/>
      </w:tblGrid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100070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</w:t>
            </w:r>
            <w:r w:rsidR="00A3689D">
              <w:rPr>
                <w:sz w:val="22"/>
                <w:szCs w:val="22"/>
              </w:rPr>
              <w:t>2</w:t>
            </w:r>
            <w:r w:rsidR="00401280">
              <w:rPr>
                <w:sz w:val="22"/>
                <w:szCs w:val="22"/>
              </w:rPr>
              <w:t>5</w:t>
            </w: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</w:t>
            </w:r>
            <w:r w:rsidR="00100070">
              <w:rPr>
                <w:sz w:val="22"/>
                <w:szCs w:val="22"/>
              </w:rPr>
              <w:t>02</w:t>
            </w:r>
            <w:r w:rsidR="00401280">
              <w:rPr>
                <w:sz w:val="22"/>
                <w:szCs w:val="22"/>
              </w:rPr>
              <w:t>6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202</w:t>
            </w:r>
            <w:r w:rsidR="00401280">
              <w:rPr>
                <w:sz w:val="22"/>
                <w:szCs w:val="22"/>
              </w:rPr>
              <w:t>7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48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="004825B2">
              <w:rPr>
                <w:sz w:val="28"/>
                <w:szCs w:val="28"/>
              </w:rPr>
              <w:t>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C04144" w:rsidRPr="00190B73">
              <w:rPr>
                <w:sz w:val="28"/>
                <w:szCs w:val="28"/>
              </w:rPr>
              <w:t xml:space="preserve"> </w:t>
            </w:r>
            <w:r w:rsidR="006858B3">
              <w:rPr>
                <w:sz w:val="28"/>
                <w:szCs w:val="28"/>
              </w:rPr>
              <w:t>тыс. 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6D07B6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0128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6D07B6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0128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6D07B6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01280">
              <w:rPr>
                <w:sz w:val="28"/>
                <w:szCs w:val="28"/>
              </w:rPr>
              <w:t>2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680F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D07B6">
              <w:rPr>
                <w:sz w:val="28"/>
                <w:szCs w:val="28"/>
              </w:rPr>
              <w:t>0,</w:t>
            </w:r>
            <w:r w:rsidR="0040128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6D07B6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01280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6D07B6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401280">
              <w:rPr>
                <w:sz w:val="28"/>
                <w:szCs w:val="28"/>
              </w:rPr>
              <w:t>2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tbl>
      <w:tblPr>
        <w:tblStyle w:val="a5"/>
        <w:tblW w:w="10708" w:type="dxa"/>
        <w:tblInd w:w="0" w:type="dxa"/>
        <w:tblLook w:val="01E0" w:firstRow="1" w:lastRow="1" w:firstColumn="1" w:lastColumn="1" w:noHBand="0" w:noVBand="0"/>
      </w:tblPr>
      <w:tblGrid>
        <w:gridCol w:w="2654"/>
        <w:gridCol w:w="3934"/>
        <w:gridCol w:w="1498"/>
        <w:gridCol w:w="2622"/>
      </w:tblGrid>
      <w:tr w:rsidR="00B6614F" w:rsidTr="00B6614F">
        <w:trPr>
          <w:trHeight w:val="866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C04144"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6614F" w:rsidRPr="00EB58B5" w:rsidRDefault="00B6614F" w:rsidP="00EB58B5">
            <w:pPr>
              <w:jc w:val="right"/>
              <w:rPr>
                <w:sz w:val="22"/>
                <w:szCs w:val="22"/>
              </w:rPr>
            </w:pPr>
            <w:r>
              <w:t xml:space="preserve">            </w:t>
            </w:r>
            <w:r w:rsidR="00EB58B5">
              <w:t xml:space="preserve">                 </w:t>
            </w:r>
            <w:r>
              <w:t xml:space="preserve">                        </w:t>
            </w:r>
          </w:p>
          <w:p w:rsidR="00B6614F" w:rsidRDefault="00B6614F">
            <w:pPr>
              <w:ind w:right="-108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 w:rsidP="00680F5B"/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14F" w:rsidRDefault="00B6614F" w:rsidP="00420CED">
            <w:r>
              <w:t xml:space="preserve">                                            </w:t>
            </w:r>
          </w:p>
        </w:tc>
      </w:tr>
    </w:tbl>
    <w:p w:rsidR="00B6614F" w:rsidRDefault="00B6614F" w:rsidP="00B6614F">
      <w:pPr>
        <w:tabs>
          <w:tab w:val="left" w:pos="2790"/>
        </w:tabs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Pr="00E77A64" w:rsidRDefault="00E77A64" w:rsidP="00E77A64">
      <w:pPr>
        <w:tabs>
          <w:tab w:val="left" w:pos="3648"/>
        </w:tabs>
        <w:jc w:val="right"/>
        <w:rPr>
          <w:sz w:val="22"/>
          <w:szCs w:val="22"/>
        </w:rPr>
      </w:pPr>
      <w:r w:rsidRPr="00E77A64">
        <w:rPr>
          <w:sz w:val="22"/>
          <w:szCs w:val="22"/>
        </w:rPr>
        <w:t>Приложение №3</w:t>
      </w:r>
    </w:p>
    <w:p w:rsidR="00C04144" w:rsidRPr="00E77A64" w:rsidRDefault="00E77A64" w:rsidP="00E77A64">
      <w:pPr>
        <w:tabs>
          <w:tab w:val="left" w:pos="3648"/>
        </w:tabs>
        <w:jc w:val="right"/>
        <w:rPr>
          <w:sz w:val="22"/>
          <w:szCs w:val="22"/>
        </w:rPr>
      </w:pPr>
      <w:r w:rsidRPr="00E77A64">
        <w:rPr>
          <w:sz w:val="22"/>
          <w:szCs w:val="22"/>
        </w:rPr>
        <w:t>К программе</w:t>
      </w:r>
    </w:p>
    <w:p w:rsidR="00C04144" w:rsidRDefault="00C04144" w:rsidP="00C04144">
      <w:pPr>
        <w:tabs>
          <w:tab w:val="center" w:pos="4677"/>
        </w:tabs>
      </w:pPr>
    </w:p>
    <w:p w:rsidR="00B6614F" w:rsidRDefault="00B6614F" w:rsidP="00C04144">
      <w:pPr>
        <w:tabs>
          <w:tab w:val="center" w:pos="4677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144" w:rsidRDefault="00C04144" w:rsidP="00C04144">
      <w:pPr>
        <w:tabs>
          <w:tab w:val="left" w:pos="2016"/>
          <w:tab w:val="center" w:pos="4677"/>
        </w:tabs>
        <w:rPr>
          <w:b/>
          <w:sz w:val="28"/>
          <w:szCs w:val="28"/>
        </w:rPr>
      </w:pPr>
    </w:p>
    <w:p w:rsidR="00E77A64" w:rsidRPr="001B3FC0" w:rsidRDefault="00E77A64" w:rsidP="00E77A64">
      <w:pPr>
        <w:ind w:left="435"/>
        <w:jc w:val="center"/>
        <w:rPr>
          <w:sz w:val="22"/>
          <w:szCs w:val="22"/>
          <w:lang w:eastAsia="en-US"/>
        </w:rPr>
      </w:pPr>
      <w:r w:rsidRPr="001B3FC0">
        <w:t xml:space="preserve">ЗАТРАТЫ НА УПРАВЛЕНИЕ МУНИЦИПАЛЬНЫМ ИМУЩЕСТВОМ </w:t>
      </w:r>
    </w:p>
    <w:p w:rsidR="00E77A64" w:rsidRDefault="00E77A64" w:rsidP="00E77A64">
      <w:pPr>
        <w:ind w:left="435"/>
        <w:jc w:val="center"/>
      </w:pPr>
      <w:r w:rsidRPr="001B3FC0">
        <w:t xml:space="preserve">И ЗЕМЕЛЬНЫМИ РЕСУРСАМИ </w:t>
      </w:r>
      <w:r w:rsidRPr="001B3FC0">
        <w:tab/>
        <w:t>на 202</w:t>
      </w:r>
      <w:r w:rsidR="00401280">
        <w:t>5</w:t>
      </w:r>
      <w:r>
        <w:t>-202</w:t>
      </w:r>
      <w:r w:rsidR="00401280">
        <w:t>7</w:t>
      </w:r>
      <w:r w:rsidRPr="001B3FC0">
        <w:t xml:space="preserve"> год</w:t>
      </w:r>
      <w:r>
        <w:t>ы</w:t>
      </w:r>
      <w:r w:rsidRPr="001B3FC0">
        <w:t xml:space="preserve"> </w:t>
      </w:r>
    </w:p>
    <w:p w:rsidR="00E77A64" w:rsidRPr="001B3FC0" w:rsidRDefault="00F91C9B" w:rsidP="00F91C9B">
      <w:pPr>
        <w:tabs>
          <w:tab w:val="left" w:pos="8016"/>
        </w:tabs>
        <w:ind w:left="435"/>
      </w:pPr>
      <w:r>
        <w:tab/>
        <w:t>Тыс. рублей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69"/>
        <w:gridCol w:w="3224"/>
        <w:gridCol w:w="1859"/>
        <w:gridCol w:w="1859"/>
        <w:gridCol w:w="1860"/>
      </w:tblGrid>
      <w:tr w:rsidR="00F91C9B" w:rsidTr="00E77A64">
        <w:tc>
          <w:tcPr>
            <w:tcW w:w="534" w:type="dxa"/>
          </w:tcPr>
          <w:p w:rsidR="00E77A64" w:rsidRDefault="00E77A64">
            <w:r>
              <w:t>№п/п</w:t>
            </w:r>
          </w:p>
        </w:tc>
        <w:tc>
          <w:tcPr>
            <w:tcW w:w="3294" w:type="dxa"/>
          </w:tcPr>
          <w:p w:rsidR="00E77A64" w:rsidRDefault="00E77A64">
            <w:r>
              <w:t>Виды расходов</w:t>
            </w:r>
          </w:p>
        </w:tc>
        <w:tc>
          <w:tcPr>
            <w:tcW w:w="1914" w:type="dxa"/>
          </w:tcPr>
          <w:p w:rsidR="00E77A64" w:rsidRDefault="00E77A64">
            <w:r>
              <w:t>202</w:t>
            </w:r>
            <w:r w:rsidR="00401280">
              <w:t>5</w:t>
            </w:r>
            <w:r>
              <w:t>год</w:t>
            </w:r>
          </w:p>
        </w:tc>
        <w:tc>
          <w:tcPr>
            <w:tcW w:w="1914" w:type="dxa"/>
          </w:tcPr>
          <w:p w:rsidR="00E77A64" w:rsidRDefault="00F91C9B">
            <w:r>
              <w:t>202</w:t>
            </w:r>
            <w:r w:rsidR="00401280">
              <w:t>6</w:t>
            </w:r>
            <w:r>
              <w:t>год</w:t>
            </w:r>
          </w:p>
        </w:tc>
        <w:tc>
          <w:tcPr>
            <w:tcW w:w="1915" w:type="dxa"/>
          </w:tcPr>
          <w:p w:rsidR="00E77A64" w:rsidRDefault="00F91C9B">
            <w:r>
              <w:t>202</w:t>
            </w:r>
            <w:r w:rsidR="00401280">
              <w:t>7</w:t>
            </w:r>
            <w:r>
              <w:t>год</w:t>
            </w:r>
          </w:p>
        </w:tc>
      </w:tr>
      <w:tr w:rsidR="00F91C9B" w:rsidTr="00E77A64">
        <w:tc>
          <w:tcPr>
            <w:tcW w:w="534" w:type="dxa"/>
          </w:tcPr>
          <w:p w:rsidR="00E77A64" w:rsidRDefault="00F91C9B">
            <w:r>
              <w:t>1</w:t>
            </w:r>
          </w:p>
        </w:tc>
        <w:tc>
          <w:tcPr>
            <w:tcW w:w="3294" w:type="dxa"/>
          </w:tcPr>
          <w:p w:rsidR="00E77A64" w:rsidRDefault="00F91C9B">
            <w:r>
              <w:t>Земельные ресурсы, всего</w:t>
            </w:r>
          </w:p>
        </w:tc>
        <w:tc>
          <w:tcPr>
            <w:tcW w:w="1914" w:type="dxa"/>
          </w:tcPr>
          <w:p w:rsidR="00E77A64" w:rsidRDefault="00E77A64"/>
        </w:tc>
        <w:tc>
          <w:tcPr>
            <w:tcW w:w="1914" w:type="dxa"/>
          </w:tcPr>
          <w:p w:rsidR="00E77A64" w:rsidRDefault="00E77A64"/>
        </w:tc>
        <w:tc>
          <w:tcPr>
            <w:tcW w:w="1915" w:type="dxa"/>
          </w:tcPr>
          <w:p w:rsidR="00E77A64" w:rsidRDefault="00E77A64"/>
        </w:tc>
      </w:tr>
      <w:tr w:rsidR="00F91C9B" w:rsidTr="00E77A64">
        <w:tc>
          <w:tcPr>
            <w:tcW w:w="534" w:type="dxa"/>
          </w:tcPr>
          <w:p w:rsidR="00E77A64" w:rsidRDefault="00E77A64"/>
        </w:tc>
        <w:tc>
          <w:tcPr>
            <w:tcW w:w="3294" w:type="dxa"/>
          </w:tcPr>
          <w:p w:rsidR="00E77A64" w:rsidRDefault="00F91C9B">
            <w:r>
              <w:t>В том числе</w:t>
            </w:r>
          </w:p>
        </w:tc>
        <w:tc>
          <w:tcPr>
            <w:tcW w:w="1914" w:type="dxa"/>
          </w:tcPr>
          <w:p w:rsidR="00E77A64" w:rsidRDefault="00E77A64"/>
        </w:tc>
        <w:tc>
          <w:tcPr>
            <w:tcW w:w="1914" w:type="dxa"/>
          </w:tcPr>
          <w:p w:rsidR="00E77A64" w:rsidRDefault="00E77A64"/>
        </w:tc>
        <w:tc>
          <w:tcPr>
            <w:tcW w:w="1915" w:type="dxa"/>
          </w:tcPr>
          <w:p w:rsidR="00E77A64" w:rsidRDefault="00E77A64"/>
        </w:tc>
      </w:tr>
      <w:tr w:rsidR="00F91C9B" w:rsidTr="00E77A64">
        <w:tc>
          <w:tcPr>
            <w:tcW w:w="534" w:type="dxa"/>
          </w:tcPr>
          <w:p w:rsidR="00E77A64" w:rsidRDefault="00E77A64"/>
        </w:tc>
        <w:tc>
          <w:tcPr>
            <w:tcW w:w="3294" w:type="dxa"/>
          </w:tcPr>
          <w:p w:rsidR="00E77A64" w:rsidRDefault="00F91C9B">
            <w:r>
              <w:t>Передача полномочий по градостроительной деятельности</w:t>
            </w:r>
          </w:p>
        </w:tc>
        <w:tc>
          <w:tcPr>
            <w:tcW w:w="1914" w:type="dxa"/>
          </w:tcPr>
          <w:p w:rsidR="00E77A64" w:rsidRDefault="00126FFA">
            <w:r>
              <w:t>0,0</w:t>
            </w:r>
          </w:p>
        </w:tc>
        <w:tc>
          <w:tcPr>
            <w:tcW w:w="1914" w:type="dxa"/>
          </w:tcPr>
          <w:p w:rsidR="00E77A64" w:rsidRDefault="00126FFA">
            <w:r>
              <w:t>0,0</w:t>
            </w:r>
          </w:p>
        </w:tc>
        <w:tc>
          <w:tcPr>
            <w:tcW w:w="1915" w:type="dxa"/>
          </w:tcPr>
          <w:p w:rsidR="00E77A64" w:rsidRDefault="00126FFA">
            <w:r>
              <w:t>0,0</w:t>
            </w:r>
          </w:p>
        </w:tc>
      </w:tr>
      <w:tr w:rsidR="00F91C9B" w:rsidTr="00E77A64">
        <w:tc>
          <w:tcPr>
            <w:tcW w:w="534" w:type="dxa"/>
          </w:tcPr>
          <w:p w:rsidR="00F91C9B" w:rsidRDefault="00F91C9B"/>
        </w:tc>
        <w:tc>
          <w:tcPr>
            <w:tcW w:w="3294" w:type="dxa"/>
          </w:tcPr>
          <w:p w:rsidR="00F91C9B" w:rsidRDefault="00F91C9B">
            <w:r>
              <w:t>Проведение работ по подготовке сведений о границах населенных пунктов и о границах территориальных зон</w:t>
            </w:r>
          </w:p>
        </w:tc>
        <w:tc>
          <w:tcPr>
            <w:tcW w:w="1914" w:type="dxa"/>
          </w:tcPr>
          <w:p w:rsidR="00F91C9B" w:rsidRDefault="00401280">
            <w:r>
              <w:t>188</w:t>
            </w:r>
            <w:r w:rsidR="00F91C9B">
              <w:t>,0</w:t>
            </w:r>
          </w:p>
        </w:tc>
        <w:tc>
          <w:tcPr>
            <w:tcW w:w="1914" w:type="dxa"/>
          </w:tcPr>
          <w:p w:rsidR="00F91C9B" w:rsidRDefault="00F91C9B">
            <w:r>
              <w:t>0,0</w:t>
            </w:r>
          </w:p>
        </w:tc>
        <w:tc>
          <w:tcPr>
            <w:tcW w:w="1915" w:type="dxa"/>
          </w:tcPr>
          <w:p w:rsidR="00F91C9B" w:rsidRDefault="00F91C9B">
            <w:r>
              <w:t>0,0</w:t>
            </w:r>
          </w:p>
        </w:tc>
      </w:tr>
    </w:tbl>
    <w:p w:rsidR="00297EC2" w:rsidRDefault="00297EC2"/>
    <w:sectPr w:rsidR="002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2DA" w:rsidRDefault="00C902DA" w:rsidP="00FB7E21">
      <w:r>
        <w:separator/>
      </w:r>
    </w:p>
  </w:endnote>
  <w:endnote w:type="continuationSeparator" w:id="0">
    <w:p w:rsidR="00C902DA" w:rsidRDefault="00C902DA" w:rsidP="00FB7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2DA" w:rsidRDefault="00C902DA" w:rsidP="00FB7E21">
      <w:r>
        <w:separator/>
      </w:r>
    </w:p>
  </w:footnote>
  <w:footnote w:type="continuationSeparator" w:id="0">
    <w:p w:rsidR="00C902DA" w:rsidRDefault="00C902DA" w:rsidP="00FB7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3C"/>
    <w:rsid w:val="00032677"/>
    <w:rsid w:val="000672B3"/>
    <w:rsid w:val="00076B7C"/>
    <w:rsid w:val="00100070"/>
    <w:rsid w:val="00105C04"/>
    <w:rsid w:val="0012429C"/>
    <w:rsid w:val="001267C1"/>
    <w:rsid w:val="00126FFA"/>
    <w:rsid w:val="00137C64"/>
    <w:rsid w:val="001510E3"/>
    <w:rsid w:val="00173CE2"/>
    <w:rsid w:val="001B3506"/>
    <w:rsid w:val="001B3FC0"/>
    <w:rsid w:val="001C789A"/>
    <w:rsid w:val="00213349"/>
    <w:rsid w:val="00234AC2"/>
    <w:rsid w:val="00274D50"/>
    <w:rsid w:val="00297EC2"/>
    <w:rsid w:val="002A3B5B"/>
    <w:rsid w:val="00300493"/>
    <w:rsid w:val="0031160C"/>
    <w:rsid w:val="00377679"/>
    <w:rsid w:val="00383931"/>
    <w:rsid w:val="00392CC3"/>
    <w:rsid w:val="00401280"/>
    <w:rsid w:val="00420CED"/>
    <w:rsid w:val="00475A24"/>
    <w:rsid w:val="004825B2"/>
    <w:rsid w:val="00493C14"/>
    <w:rsid w:val="004B4DEA"/>
    <w:rsid w:val="00525913"/>
    <w:rsid w:val="00566491"/>
    <w:rsid w:val="005B6298"/>
    <w:rsid w:val="005C3A23"/>
    <w:rsid w:val="005E0B68"/>
    <w:rsid w:val="00647DCC"/>
    <w:rsid w:val="00680F5B"/>
    <w:rsid w:val="006858B3"/>
    <w:rsid w:val="006C0954"/>
    <w:rsid w:val="006C2A1E"/>
    <w:rsid w:val="006D07B6"/>
    <w:rsid w:val="006D15CF"/>
    <w:rsid w:val="006E7134"/>
    <w:rsid w:val="0072290F"/>
    <w:rsid w:val="00781525"/>
    <w:rsid w:val="00797F79"/>
    <w:rsid w:val="007B773C"/>
    <w:rsid w:val="007C1AB2"/>
    <w:rsid w:val="007F3F03"/>
    <w:rsid w:val="00814FD1"/>
    <w:rsid w:val="0085375B"/>
    <w:rsid w:val="008D40E6"/>
    <w:rsid w:val="00914DDF"/>
    <w:rsid w:val="009D733E"/>
    <w:rsid w:val="009E7A69"/>
    <w:rsid w:val="00A2515A"/>
    <w:rsid w:val="00A27C28"/>
    <w:rsid w:val="00A3689D"/>
    <w:rsid w:val="00A712F9"/>
    <w:rsid w:val="00A72D76"/>
    <w:rsid w:val="00AF0424"/>
    <w:rsid w:val="00B073DC"/>
    <w:rsid w:val="00B30451"/>
    <w:rsid w:val="00B65AFA"/>
    <w:rsid w:val="00B6614F"/>
    <w:rsid w:val="00C031AF"/>
    <w:rsid w:val="00C04144"/>
    <w:rsid w:val="00C1413C"/>
    <w:rsid w:val="00C5113F"/>
    <w:rsid w:val="00C902DA"/>
    <w:rsid w:val="00C9063B"/>
    <w:rsid w:val="00C917C0"/>
    <w:rsid w:val="00D346A5"/>
    <w:rsid w:val="00D5326C"/>
    <w:rsid w:val="00DB4B1F"/>
    <w:rsid w:val="00DD6C6A"/>
    <w:rsid w:val="00DF2EB2"/>
    <w:rsid w:val="00DF6B26"/>
    <w:rsid w:val="00E10D18"/>
    <w:rsid w:val="00E52E01"/>
    <w:rsid w:val="00E77A64"/>
    <w:rsid w:val="00E92D73"/>
    <w:rsid w:val="00EB58B5"/>
    <w:rsid w:val="00F10D09"/>
    <w:rsid w:val="00F42958"/>
    <w:rsid w:val="00F45F8A"/>
    <w:rsid w:val="00F83522"/>
    <w:rsid w:val="00F91C9B"/>
    <w:rsid w:val="00F93C08"/>
    <w:rsid w:val="00FB7E21"/>
    <w:rsid w:val="00FC5A8F"/>
    <w:rsid w:val="00FD009E"/>
    <w:rsid w:val="00FE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53C4"/>
  <w15:docId w15:val="{B6C613EF-BD1E-42BD-8156-F3529CF7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rsid w:val="00680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7E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B7E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B7E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B7E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691</TotalTime>
  <Pages>1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66</cp:revision>
  <cp:lastPrinted>2023-10-16T11:40:00Z</cp:lastPrinted>
  <dcterms:created xsi:type="dcterms:W3CDTF">2018-10-12T05:10:00Z</dcterms:created>
  <dcterms:modified xsi:type="dcterms:W3CDTF">2024-11-01T08:30:00Z</dcterms:modified>
</cp:coreProperties>
</file>