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171" w:rsidRPr="0005388A" w:rsidRDefault="009B51D7" w:rsidP="0005388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</w:t>
      </w:r>
    </w:p>
    <w:p w:rsidR="00A90F01" w:rsidRDefault="00A90F01" w:rsidP="00A90F01">
      <w:pPr>
        <w:jc w:val="center"/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r w:rsidR="009B51D7">
        <w:rPr>
          <w:rFonts w:ascii="Times New Roman" w:hAnsi="Times New Roman"/>
          <w:b/>
          <w:bCs/>
          <w:sz w:val="26"/>
          <w:szCs w:val="26"/>
        </w:rPr>
        <w:t>ПАСКИНСКОГО</w:t>
      </w:r>
      <w:r w:rsidR="001A6DF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1A1D40">
        <w:rPr>
          <w:rFonts w:ascii="Times New Roman" w:hAnsi="Times New Roman"/>
          <w:b/>
          <w:sz w:val="26"/>
          <w:szCs w:val="26"/>
        </w:rPr>
        <w:t>КИЛЬМЕЗСКОГО РАЙОНА КИРОВСКОЙ ОБЛАСТИ</w:t>
      </w:r>
    </w:p>
    <w:p w:rsidR="00A90F01" w:rsidRDefault="00A90F01" w:rsidP="00A90F0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П О С Т А Н О В Л Е Н И Е</w:t>
      </w:r>
    </w:p>
    <w:p w:rsidR="00A90F01" w:rsidRPr="00A90F01" w:rsidRDefault="00F140B2" w:rsidP="00A90F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1A1D40">
        <w:rPr>
          <w:rFonts w:ascii="Times New Roman" w:hAnsi="Times New Roman" w:cs="Times New Roman"/>
          <w:sz w:val="26"/>
          <w:szCs w:val="26"/>
        </w:rPr>
        <w:t>.12.2021</w:t>
      </w:r>
      <w:r w:rsidR="00A90F01" w:rsidRPr="00A90F01">
        <w:rPr>
          <w:rFonts w:ascii="Times New Roman" w:hAnsi="Times New Roman" w:cs="Times New Roman"/>
          <w:sz w:val="26"/>
          <w:szCs w:val="26"/>
        </w:rPr>
        <w:t xml:space="preserve">        </w:t>
      </w:r>
      <w:r w:rsidR="001A1D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A90F01" w:rsidRPr="00A90F01">
        <w:rPr>
          <w:rFonts w:ascii="Times New Roman" w:hAnsi="Times New Roman" w:cs="Times New Roman"/>
          <w:sz w:val="26"/>
          <w:szCs w:val="26"/>
        </w:rPr>
        <w:t xml:space="preserve">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A90F01" w:rsidRDefault="001A6DF0" w:rsidP="007A0171">
      <w:pPr>
        <w:jc w:val="center"/>
        <w:rPr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>д.</w:t>
      </w:r>
      <w:r w:rsidR="001A1D40">
        <w:rPr>
          <w:rFonts w:ascii="Times New Roman" w:hAnsi="Times New Roman" w:cs="Times New Roman"/>
          <w:sz w:val="26"/>
          <w:szCs w:val="26"/>
        </w:rPr>
        <w:t>ПАСКА</w:t>
      </w:r>
    </w:p>
    <w:p w:rsidR="00A90F01" w:rsidRDefault="00A90F01" w:rsidP="00A90F01">
      <w:pPr>
        <w:pStyle w:val="ConsPlusTitle"/>
        <w:jc w:val="both"/>
        <w:rPr>
          <w:b w:val="0"/>
        </w:rPr>
      </w:pPr>
    </w:p>
    <w:p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Об утверждении схемы размещения гаражей,</w:t>
      </w:r>
    </w:p>
    <w:p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являющихся некапитальными сооружениями,</w:t>
      </w:r>
    </w:p>
    <w:p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а также мест стоянки технических или других</w:t>
      </w:r>
    </w:p>
    <w:p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средств передвижения инвалидов вблизи их места</w:t>
      </w:r>
    </w:p>
    <w:p w:rsidR="00A90F01" w:rsidRPr="00A90F01" w:rsidRDefault="00A90F01" w:rsidP="00A90F01">
      <w:pPr>
        <w:pStyle w:val="ConsPlusTitle"/>
        <w:jc w:val="center"/>
        <w:rPr>
          <w:bCs/>
        </w:rPr>
      </w:pPr>
      <w:r w:rsidRPr="00A90F01">
        <w:rPr>
          <w:rFonts w:ascii="Times New Roman" w:hAnsi="Times New Roman"/>
          <w:bCs/>
          <w:sz w:val="28"/>
          <w:szCs w:val="28"/>
        </w:rPr>
        <w:t>жительства на земельных участках, находящихся</w:t>
      </w:r>
    </w:p>
    <w:p w:rsidR="00A90F01" w:rsidRPr="00A90F01" w:rsidRDefault="00A90F01" w:rsidP="00A90F01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A90F01">
        <w:rPr>
          <w:rFonts w:ascii="Times New Roman" w:hAnsi="Times New Roman"/>
          <w:bCs/>
          <w:sz w:val="28"/>
          <w:szCs w:val="28"/>
        </w:rPr>
        <w:t>в государственной и муниципальной собственности</w:t>
      </w:r>
    </w:p>
    <w:p w:rsidR="00A90F01" w:rsidRDefault="00A90F01" w:rsidP="00A90F01">
      <w:pPr>
        <w:pStyle w:val="ConsPlusNormal"/>
        <w:jc w:val="both"/>
      </w:pPr>
    </w:p>
    <w:p w:rsidR="00A90F01" w:rsidRDefault="00ED502E" w:rsidP="00A90F01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ст. 39.36-1 Земельного кодекса Российской Федерации от 25.10.2001 № 136-ФЗ, </w:t>
      </w:r>
      <w:r w:rsidR="00A90F0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A90F01">
        <w:rPr>
          <w:rFonts w:ascii="Times New Roman" w:hAnsi="Times New Roman"/>
          <w:sz w:val="28"/>
          <w:szCs w:val="28"/>
        </w:rPr>
        <w:t xml:space="preserve"> Правительства </w:t>
      </w:r>
      <w:r>
        <w:rPr>
          <w:rFonts w:ascii="Times New Roman" w:hAnsi="Times New Roman"/>
          <w:sz w:val="28"/>
          <w:szCs w:val="28"/>
        </w:rPr>
        <w:t xml:space="preserve">Кировской </w:t>
      </w:r>
      <w:r w:rsidR="00A90F01">
        <w:rPr>
          <w:rFonts w:ascii="Times New Roman" w:hAnsi="Times New Roman"/>
          <w:sz w:val="28"/>
          <w:szCs w:val="28"/>
        </w:rPr>
        <w:t xml:space="preserve">области от  </w:t>
      </w:r>
      <w:r>
        <w:rPr>
          <w:rFonts w:ascii="Times New Roman" w:hAnsi="Times New Roman"/>
          <w:sz w:val="28"/>
          <w:szCs w:val="28"/>
        </w:rPr>
        <w:t xml:space="preserve">05.10.2021 № 533-П </w:t>
      </w:r>
      <w:r w:rsidR="00B523F2">
        <w:rPr>
          <w:rFonts w:ascii="Times New Roman" w:hAnsi="Times New Roman"/>
          <w:sz w:val="28"/>
          <w:szCs w:val="28"/>
        </w:rPr>
        <w:t>«</w:t>
      </w:r>
      <w:r w:rsidR="00A90F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="00A90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90F01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 утверждения муниципальными образованиями, расположенными на территории Кировской области,</w:t>
      </w:r>
      <w:r w:rsidR="00A90F01">
        <w:rPr>
          <w:rFonts w:ascii="Times New Roman" w:hAnsi="Times New Roman"/>
          <w:sz w:val="28"/>
          <w:szCs w:val="28"/>
        </w:rPr>
        <w:t xml:space="preserve">  схемы размещения гаражей, являющихся некапитальными сооружениями, </w:t>
      </w:r>
      <w:r>
        <w:rPr>
          <w:rFonts w:ascii="Times New Roman" w:hAnsi="Times New Roman"/>
          <w:sz w:val="28"/>
          <w:szCs w:val="28"/>
        </w:rPr>
        <w:t>и</w:t>
      </w:r>
      <w:r w:rsidR="00A90F01">
        <w:rPr>
          <w:rFonts w:ascii="Times New Roman" w:hAnsi="Times New Roman"/>
          <w:sz w:val="28"/>
          <w:szCs w:val="28"/>
        </w:rPr>
        <w:t xml:space="preserve"> стоян</w:t>
      </w:r>
      <w:r>
        <w:rPr>
          <w:rFonts w:ascii="Times New Roman" w:hAnsi="Times New Roman"/>
          <w:sz w:val="28"/>
          <w:szCs w:val="28"/>
        </w:rPr>
        <w:t>ок</w:t>
      </w:r>
      <w:r w:rsidR="00A90F01">
        <w:rPr>
          <w:rFonts w:ascii="Times New Roman" w:hAnsi="Times New Roman"/>
          <w:sz w:val="28"/>
          <w:szCs w:val="28"/>
        </w:rPr>
        <w:t xml:space="preserve"> технических или других средств передвижения инвалидов вблизи их места жительства на </w:t>
      </w:r>
      <w:r>
        <w:rPr>
          <w:rFonts w:ascii="Times New Roman" w:hAnsi="Times New Roman"/>
          <w:sz w:val="28"/>
          <w:szCs w:val="28"/>
        </w:rPr>
        <w:t xml:space="preserve">землях или </w:t>
      </w:r>
      <w:r w:rsidR="00A90F01">
        <w:rPr>
          <w:rFonts w:ascii="Times New Roman" w:hAnsi="Times New Roman"/>
          <w:sz w:val="28"/>
          <w:szCs w:val="28"/>
        </w:rPr>
        <w:t>земельных участках, находящихся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>, и Порядка</w:t>
      </w:r>
      <w:r w:rsidR="00B523F2">
        <w:rPr>
          <w:rFonts w:ascii="Times New Roman" w:hAnsi="Times New Roman"/>
          <w:sz w:val="28"/>
          <w:szCs w:val="28"/>
        </w:rPr>
        <w:t xml:space="preserve"> определения платы за использование земельных участков, находящихся в собственности Кировской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</w:t>
      </w:r>
      <w:r w:rsidR="00A90F01">
        <w:rPr>
          <w:rFonts w:ascii="Times New Roman" w:hAnsi="Times New Roman"/>
          <w:sz w:val="28"/>
          <w:szCs w:val="28"/>
        </w:rPr>
        <w:t xml:space="preserve">, </w:t>
      </w:r>
      <w:r w:rsidR="00B523F2">
        <w:rPr>
          <w:rFonts w:ascii="Times New Roman" w:hAnsi="Times New Roman"/>
          <w:sz w:val="28"/>
          <w:szCs w:val="28"/>
        </w:rPr>
        <w:t xml:space="preserve">администрация </w:t>
      </w:r>
      <w:r w:rsidR="001A1D40">
        <w:rPr>
          <w:rFonts w:ascii="Times New Roman" w:hAnsi="Times New Roman"/>
          <w:sz w:val="28"/>
          <w:szCs w:val="28"/>
        </w:rPr>
        <w:t>Паскинского</w:t>
      </w:r>
      <w:r w:rsidR="00B523F2">
        <w:rPr>
          <w:rFonts w:ascii="Times New Roman" w:hAnsi="Times New Roman"/>
          <w:sz w:val="28"/>
          <w:szCs w:val="28"/>
        </w:rPr>
        <w:t xml:space="preserve"> </w:t>
      </w:r>
      <w:r w:rsidR="00A90F01">
        <w:rPr>
          <w:rFonts w:ascii="Times New Roman" w:hAnsi="Times New Roman"/>
          <w:sz w:val="28"/>
          <w:szCs w:val="28"/>
        </w:rPr>
        <w:t>сельского поселения постановля</w:t>
      </w:r>
      <w:r w:rsidR="00B523F2">
        <w:rPr>
          <w:rFonts w:ascii="Times New Roman" w:hAnsi="Times New Roman"/>
          <w:sz w:val="28"/>
          <w:szCs w:val="28"/>
        </w:rPr>
        <w:t>ет</w:t>
      </w:r>
      <w:r w:rsidR="00A90F01">
        <w:rPr>
          <w:rFonts w:ascii="Times New Roman" w:hAnsi="Times New Roman"/>
          <w:sz w:val="28"/>
          <w:szCs w:val="28"/>
        </w:rPr>
        <w:t>:</w:t>
      </w:r>
    </w:p>
    <w:p w:rsidR="00C5439D" w:rsidRPr="00C5439D" w:rsidRDefault="00A90F01" w:rsidP="00C5439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схему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</w:t>
      </w:r>
      <w:r w:rsidR="00C5439D">
        <w:rPr>
          <w:rFonts w:ascii="Times New Roman" w:hAnsi="Times New Roman"/>
          <w:sz w:val="28"/>
          <w:szCs w:val="28"/>
        </w:rPr>
        <w:t xml:space="preserve"> на срок 7 лет</w:t>
      </w:r>
      <w:r>
        <w:rPr>
          <w:rFonts w:ascii="Times New Roman" w:hAnsi="Times New Roman"/>
          <w:sz w:val="28"/>
          <w:szCs w:val="28"/>
        </w:rPr>
        <w:t>, согласно приложени</w:t>
      </w:r>
      <w:r w:rsidR="00E86789">
        <w:rPr>
          <w:rFonts w:ascii="Times New Roman" w:hAnsi="Times New Roman"/>
          <w:sz w:val="28"/>
          <w:szCs w:val="28"/>
        </w:rPr>
        <w:t>я</w:t>
      </w:r>
      <w:r w:rsidR="0005388A">
        <w:rPr>
          <w:rFonts w:ascii="Times New Roman" w:hAnsi="Times New Roman"/>
          <w:sz w:val="28"/>
          <w:szCs w:val="28"/>
        </w:rPr>
        <w:t>м</w:t>
      </w:r>
      <w:r w:rsidR="00E86789">
        <w:rPr>
          <w:rFonts w:ascii="Times New Roman" w:hAnsi="Times New Roman"/>
          <w:sz w:val="28"/>
          <w:szCs w:val="28"/>
        </w:rPr>
        <w:t xml:space="preserve"> </w:t>
      </w:r>
      <w:r w:rsidR="0005388A">
        <w:rPr>
          <w:rFonts w:ascii="Times New Roman" w:hAnsi="Times New Roman"/>
          <w:sz w:val="28"/>
          <w:szCs w:val="28"/>
        </w:rPr>
        <w:t>№</w:t>
      </w:r>
      <w:r w:rsidR="00E86789">
        <w:rPr>
          <w:rFonts w:ascii="Times New Roman" w:hAnsi="Times New Roman"/>
          <w:sz w:val="28"/>
          <w:szCs w:val="28"/>
        </w:rPr>
        <w:t xml:space="preserve">1 </w:t>
      </w:r>
      <w:r w:rsidR="0005388A">
        <w:rPr>
          <w:rFonts w:ascii="Times New Roman" w:hAnsi="Times New Roman"/>
          <w:sz w:val="28"/>
          <w:szCs w:val="28"/>
        </w:rPr>
        <w:t>, №2,№3,№4,№5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90F01" w:rsidRDefault="00A90F01" w:rsidP="00A90F0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с </w:t>
      </w:r>
      <w:r w:rsidR="00B523F2" w:rsidRPr="00F140B2">
        <w:rPr>
          <w:rFonts w:ascii="Times New Roman" w:hAnsi="Times New Roman"/>
          <w:color w:val="auto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2021 года, подлежит официальному опубликованию и размещению на официальном сайте поселения в информационно-телекоммуникационной сети «Интернет».</w:t>
      </w:r>
    </w:p>
    <w:p w:rsidR="00A90F01" w:rsidRDefault="00A90F01" w:rsidP="00A90F0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4716" w:rsidRDefault="001A6DF0" w:rsidP="00B523F2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A1D40"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="00894716">
        <w:rPr>
          <w:rFonts w:ascii="Times New Roman" w:hAnsi="Times New Roman"/>
          <w:sz w:val="28"/>
          <w:szCs w:val="28"/>
        </w:rPr>
        <w:t xml:space="preserve"> </w:t>
      </w:r>
      <w:r w:rsidR="001A1D40">
        <w:rPr>
          <w:rFonts w:ascii="Times New Roman" w:hAnsi="Times New Roman"/>
          <w:sz w:val="28"/>
          <w:szCs w:val="28"/>
        </w:rPr>
        <w:t>Паскинского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90F01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894716">
        <w:rPr>
          <w:rFonts w:ascii="Times New Roman" w:hAnsi="Times New Roman"/>
          <w:sz w:val="28"/>
          <w:szCs w:val="28"/>
        </w:rPr>
        <w:t xml:space="preserve">           </w:t>
      </w:r>
      <w:r w:rsidR="001A1D40">
        <w:rPr>
          <w:rFonts w:ascii="Times New Roman" w:hAnsi="Times New Roman"/>
          <w:sz w:val="28"/>
          <w:szCs w:val="28"/>
        </w:rPr>
        <w:t>Г.И.Таланцева</w:t>
      </w:r>
    </w:p>
    <w:p w:rsidR="001A1D40" w:rsidRDefault="001A1D40" w:rsidP="001A1D40">
      <w:pPr>
        <w:pStyle w:val="ConsPlusNormal"/>
        <w:rPr>
          <w:rFonts w:ascii="Times New Roman" w:hAnsi="Times New Roman"/>
          <w:sz w:val="28"/>
          <w:szCs w:val="28"/>
        </w:rPr>
      </w:pPr>
    </w:p>
    <w:p w:rsidR="00894716" w:rsidRDefault="001A1D40" w:rsidP="001A1D4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894716">
        <w:rPr>
          <w:rFonts w:ascii="Times New Roman" w:hAnsi="Times New Roman"/>
          <w:sz w:val="28"/>
          <w:szCs w:val="28"/>
        </w:rPr>
        <w:t>Приложение № 1</w:t>
      </w:r>
    </w:p>
    <w:p w:rsidR="004B41DA" w:rsidRDefault="004B41DA" w:rsidP="00894716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4B41DA" w:rsidRPr="001A1D40" w:rsidRDefault="004B41DA" w:rsidP="004B41DA">
      <w:pPr>
        <w:pStyle w:val="ConsPlusTitle"/>
        <w:jc w:val="center"/>
        <w:rPr>
          <w:bCs/>
          <w:sz w:val="24"/>
          <w:szCs w:val="24"/>
        </w:rPr>
      </w:pPr>
      <w:r w:rsidRPr="001A1D40">
        <w:rPr>
          <w:rFonts w:ascii="Times New Roman" w:hAnsi="Times New Roman"/>
          <w:sz w:val="24"/>
          <w:szCs w:val="24"/>
        </w:rPr>
        <w:t xml:space="preserve">Место размещения земельного участка, находящегося в государственной и муниципальной собственности на территории </w:t>
      </w:r>
      <w:r w:rsidR="001A1D40" w:rsidRPr="001A1D40">
        <w:rPr>
          <w:rFonts w:ascii="Times New Roman" w:hAnsi="Times New Roman"/>
          <w:sz w:val="24"/>
          <w:szCs w:val="24"/>
        </w:rPr>
        <w:t>Паскинского</w:t>
      </w:r>
      <w:r w:rsidRPr="001A1D40">
        <w:rPr>
          <w:rFonts w:ascii="Times New Roman" w:hAnsi="Times New Roman"/>
          <w:sz w:val="24"/>
          <w:szCs w:val="24"/>
        </w:rPr>
        <w:t xml:space="preserve"> сельского поселения  для </w:t>
      </w:r>
      <w:r w:rsidRPr="001A1D40">
        <w:rPr>
          <w:rFonts w:ascii="Times New Roman" w:hAnsi="Times New Roman"/>
          <w:bCs/>
          <w:sz w:val="24"/>
          <w:szCs w:val="24"/>
        </w:rPr>
        <w:t>гаражей, являющихся некапитальными сооружениями,</w:t>
      </w:r>
    </w:p>
    <w:p w:rsidR="004B41DA" w:rsidRPr="001A1D40" w:rsidRDefault="004B41DA" w:rsidP="004B41DA">
      <w:pPr>
        <w:pStyle w:val="ConsPlusTitle"/>
        <w:jc w:val="center"/>
        <w:rPr>
          <w:bCs/>
          <w:sz w:val="24"/>
          <w:szCs w:val="24"/>
        </w:rPr>
      </w:pPr>
      <w:r w:rsidRPr="001A1D40">
        <w:rPr>
          <w:rFonts w:ascii="Times New Roman" w:hAnsi="Times New Roman"/>
          <w:bCs/>
          <w:sz w:val="24"/>
          <w:szCs w:val="24"/>
        </w:rPr>
        <w:t>а также мест стоянки технических или других</w:t>
      </w:r>
    </w:p>
    <w:p w:rsidR="004B41DA" w:rsidRPr="001A1D40" w:rsidRDefault="004B41DA" w:rsidP="004B41DA">
      <w:pPr>
        <w:pStyle w:val="ConsPlusTitle"/>
        <w:jc w:val="center"/>
        <w:rPr>
          <w:bCs/>
          <w:sz w:val="24"/>
          <w:szCs w:val="24"/>
        </w:rPr>
      </w:pPr>
      <w:r w:rsidRPr="001A1D40">
        <w:rPr>
          <w:rFonts w:ascii="Times New Roman" w:hAnsi="Times New Roman"/>
          <w:bCs/>
          <w:sz w:val="24"/>
          <w:szCs w:val="24"/>
        </w:rPr>
        <w:t>средств передвижения инвалидов вблизи их места</w:t>
      </w:r>
    </w:p>
    <w:p w:rsidR="00894716" w:rsidRDefault="004B41DA" w:rsidP="001A1D4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A1D40">
        <w:rPr>
          <w:rFonts w:ascii="Times New Roman" w:hAnsi="Times New Roman"/>
          <w:b/>
          <w:bCs/>
          <w:sz w:val="24"/>
          <w:szCs w:val="24"/>
        </w:rPr>
        <w:t>жительства</w:t>
      </w:r>
    </w:p>
    <w:tbl>
      <w:tblPr>
        <w:tblW w:w="4806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1500"/>
        <w:gridCol w:w="1637"/>
        <w:gridCol w:w="1068"/>
        <w:gridCol w:w="884"/>
        <w:gridCol w:w="1136"/>
        <w:gridCol w:w="1136"/>
        <w:gridCol w:w="1367"/>
      </w:tblGrid>
      <w:tr w:rsidR="001A1D40" w:rsidTr="001A1D40"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размещения/N кадастрового квартала или кадастровый номер земельного участка (при наличии)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Земельный участок, земли или часть земельного участка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кв. м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Количество единиц размещения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Срок размещения объекта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Цель использования земель, земельного участка или части земельного участка</w:t>
            </w:r>
          </w:p>
        </w:tc>
      </w:tr>
      <w:tr w:rsidR="001A1D40" w:rsidTr="001A1D40"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A1D40" w:rsidTr="001A1D40"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6A2AA3">
            <w:pPr>
              <w:pStyle w:val="ConsPlusNormal"/>
            </w:pPr>
            <w:r w:rsidRPr="00C5439D">
              <w:rPr>
                <w:rFonts w:ascii="Times New Roman" w:hAnsi="Times New Roman" w:cs="Times New Roman"/>
                <w:sz w:val="20"/>
              </w:rPr>
              <w:t xml:space="preserve">Кировская обл., Кильмезский р-н, </w:t>
            </w:r>
            <w:r w:rsidR="005C06C2">
              <w:rPr>
                <w:rFonts w:ascii="Times New Roman" w:hAnsi="Times New Roman" w:cs="Times New Roman"/>
                <w:sz w:val="20"/>
              </w:rPr>
              <w:t>д.</w:t>
            </w:r>
            <w:r w:rsidR="001A1D40">
              <w:rPr>
                <w:rFonts w:ascii="Times New Roman" w:hAnsi="Times New Roman" w:cs="Times New Roman"/>
                <w:sz w:val="20"/>
              </w:rPr>
              <w:t>Паска</w:t>
            </w:r>
            <w:r>
              <w:rPr>
                <w:rFonts w:ascii="Times New Roman" w:hAnsi="Times New Roman" w:cs="Times New Roman"/>
                <w:sz w:val="20"/>
              </w:rPr>
              <w:t xml:space="preserve">, ул. </w:t>
            </w:r>
            <w:r w:rsidR="001A1D40">
              <w:rPr>
                <w:rFonts w:ascii="Times New Roman" w:hAnsi="Times New Roman" w:cs="Times New Roman"/>
                <w:sz w:val="20"/>
              </w:rPr>
              <w:t>Новая</w:t>
            </w:r>
            <w:r>
              <w:rPr>
                <w:rFonts w:ascii="Times New Roman" w:hAnsi="Times New Roman" w:cs="Times New Roman"/>
                <w:sz w:val="20"/>
              </w:rPr>
              <w:t>, кадастровый квартал 43:11:</w:t>
            </w:r>
            <w:r w:rsidR="006A2AA3">
              <w:rPr>
                <w:rFonts w:ascii="Times New Roman" w:hAnsi="Times New Roman" w:cs="Times New Roman"/>
                <w:sz w:val="20"/>
              </w:rPr>
              <w:t>420502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 лет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4B41DA" w:rsidP="00D63A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Размещение гаража, не являющего капитальным сооружением</w:t>
            </w:r>
          </w:p>
        </w:tc>
      </w:tr>
      <w:tr w:rsidR="001A1D40" w:rsidTr="001A1D40"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6A2A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439D">
              <w:rPr>
                <w:rFonts w:ascii="Times New Roman" w:hAnsi="Times New Roman" w:cs="Times New Roman"/>
                <w:sz w:val="20"/>
              </w:rPr>
              <w:t>Кировская обл., Кильмезский р-н</w:t>
            </w:r>
            <w:r w:rsidR="005C06C2">
              <w:rPr>
                <w:rFonts w:ascii="Times New Roman" w:hAnsi="Times New Roman" w:cs="Times New Roman"/>
                <w:sz w:val="20"/>
              </w:rPr>
              <w:t>, д.</w:t>
            </w:r>
            <w:r w:rsidR="001A1D40">
              <w:rPr>
                <w:rFonts w:ascii="Times New Roman" w:hAnsi="Times New Roman" w:cs="Times New Roman"/>
                <w:sz w:val="20"/>
              </w:rPr>
              <w:t>Четай</w:t>
            </w:r>
            <w:r w:rsidR="005C06C2">
              <w:rPr>
                <w:rFonts w:ascii="Times New Roman" w:hAnsi="Times New Roman" w:cs="Times New Roman"/>
                <w:sz w:val="20"/>
              </w:rPr>
              <w:t xml:space="preserve"> ул.</w:t>
            </w:r>
            <w:r w:rsidR="001A1D40">
              <w:rPr>
                <w:rFonts w:ascii="Times New Roman" w:hAnsi="Times New Roman" w:cs="Times New Roman"/>
                <w:sz w:val="20"/>
              </w:rPr>
              <w:t>Восточная</w:t>
            </w:r>
            <w:r w:rsidR="005C06C2">
              <w:rPr>
                <w:rFonts w:ascii="Times New Roman" w:hAnsi="Times New Roman" w:cs="Times New Roman"/>
                <w:sz w:val="20"/>
              </w:rPr>
              <w:t>, кадастровый квартал 43:11:</w:t>
            </w:r>
            <w:r w:rsidR="006A2AA3">
              <w:rPr>
                <w:rFonts w:ascii="Times New Roman" w:hAnsi="Times New Roman" w:cs="Times New Roman"/>
                <w:sz w:val="20"/>
              </w:rPr>
              <w:t>420801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894716" w:rsidP="00D63A9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 7 лет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894716" w:rsidRDefault="004B41DA" w:rsidP="004B41DA">
            <w:pPr>
              <w:pStyle w:val="ConsPlusNormal"/>
              <w:jc w:val="center"/>
            </w:pPr>
            <w:r w:rsidRPr="00925A0F">
              <w:rPr>
                <w:rFonts w:ascii="Times New Roman" w:hAnsi="Times New Roman"/>
                <w:sz w:val="20"/>
              </w:rPr>
              <w:t>Размещение стоянки технических или других средств передвижения инвалидов вблизи их места жительст</w:t>
            </w:r>
            <w:r>
              <w:rPr>
                <w:rFonts w:ascii="Times New Roman" w:hAnsi="Times New Roman"/>
                <w:sz w:val="20"/>
              </w:rPr>
              <w:t>ва</w:t>
            </w:r>
          </w:p>
        </w:tc>
      </w:tr>
      <w:tr w:rsidR="001A1D40" w:rsidTr="001A1D40"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D63A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6A2A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439D">
              <w:rPr>
                <w:rFonts w:ascii="Times New Roman" w:hAnsi="Times New Roman" w:cs="Times New Roman"/>
                <w:sz w:val="20"/>
              </w:rPr>
              <w:t>Кировская обл., Кильмезский р-н</w:t>
            </w:r>
            <w:r>
              <w:rPr>
                <w:rFonts w:ascii="Times New Roman" w:hAnsi="Times New Roman" w:cs="Times New Roman"/>
                <w:sz w:val="20"/>
              </w:rPr>
              <w:t>, д.Большой Гозек ул.Заречная, кадастровый квартал 43:11:</w:t>
            </w:r>
            <w:r w:rsidR="006A2AA3">
              <w:rPr>
                <w:rFonts w:ascii="Times New Roman" w:hAnsi="Times New Roman" w:cs="Times New Roman"/>
                <w:sz w:val="20"/>
              </w:rPr>
              <w:t>420201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 7 лет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  <w:jc w:val="center"/>
            </w:pPr>
            <w:r w:rsidRPr="00925A0F">
              <w:rPr>
                <w:rFonts w:ascii="Times New Roman" w:hAnsi="Times New Roman"/>
                <w:sz w:val="20"/>
              </w:rPr>
              <w:t>Размещение стоянки технических или других средств передвижения инвалидов вблизи их места жительст</w:t>
            </w:r>
            <w:r>
              <w:rPr>
                <w:rFonts w:ascii="Times New Roman" w:hAnsi="Times New Roman"/>
                <w:sz w:val="20"/>
              </w:rPr>
              <w:t>ва</w:t>
            </w:r>
          </w:p>
        </w:tc>
      </w:tr>
      <w:tr w:rsidR="001A1D40" w:rsidTr="001A1D40"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D63A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6A2A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439D">
              <w:rPr>
                <w:rFonts w:ascii="Times New Roman" w:hAnsi="Times New Roman" w:cs="Times New Roman"/>
                <w:sz w:val="20"/>
              </w:rPr>
              <w:t>Кировская обл., Кильмезский р-н</w:t>
            </w:r>
            <w:r>
              <w:rPr>
                <w:rFonts w:ascii="Times New Roman" w:hAnsi="Times New Roman" w:cs="Times New Roman"/>
                <w:sz w:val="20"/>
              </w:rPr>
              <w:t>, д.Андрюшкино ул.Центральная, кадастровый квартал 43:11:</w:t>
            </w:r>
            <w:r w:rsidR="006A2AA3">
              <w:rPr>
                <w:rFonts w:ascii="Times New Roman" w:hAnsi="Times New Roman" w:cs="Times New Roman"/>
                <w:sz w:val="20"/>
              </w:rPr>
              <w:t>420101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государственная неразграниченная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 7 лет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:rsidR="001A1D40" w:rsidRDefault="001A1D40" w:rsidP="005347D0">
            <w:pPr>
              <w:pStyle w:val="ConsPlusNormal"/>
              <w:jc w:val="center"/>
            </w:pPr>
            <w:r w:rsidRPr="00925A0F">
              <w:rPr>
                <w:rFonts w:ascii="Times New Roman" w:hAnsi="Times New Roman"/>
                <w:sz w:val="20"/>
              </w:rPr>
              <w:t>Размещение стоянки технических или других средств передвижения инвалидов вблизи их места жительст</w:t>
            </w:r>
            <w:r>
              <w:rPr>
                <w:rFonts w:ascii="Times New Roman" w:hAnsi="Times New Roman"/>
                <w:sz w:val="20"/>
              </w:rPr>
              <w:t>ва</w:t>
            </w:r>
          </w:p>
        </w:tc>
      </w:tr>
    </w:tbl>
    <w:p w:rsidR="004B41DA" w:rsidRPr="001A40F8" w:rsidRDefault="00CB7592" w:rsidP="00CB7592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noProof/>
          <w:highlight w:val="black"/>
        </w:rPr>
        <w:lastRenderedPageBreak/>
        <w:drawing>
          <wp:inline distT="0" distB="0" distL="0" distR="0" wp14:anchorId="35FCFFD0" wp14:editId="5F76DE96">
            <wp:extent cx="5686425" cy="76390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2" t="6212" r="33398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6390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B41DA" w:rsidRPr="001A40F8" w:rsidSect="0059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7A2" w:rsidRDefault="008B47A2" w:rsidP="00925A0F">
      <w:pPr>
        <w:spacing w:after="0" w:line="240" w:lineRule="auto"/>
      </w:pPr>
      <w:r>
        <w:separator/>
      </w:r>
    </w:p>
  </w:endnote>
  <w:endnote w:type="continuationSeparator" w:id="0">
    <w:p w:rsidR="008B47A2" w:rsidRDefault="008B47A2" w:rsidP="0092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F" w:rsidRDefault="00925A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F" w:rsidRDefault="00925A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F" w:rsidRDefault="00925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7A2" w:rsidRDefault="008B47A2" w:rsidP="00925A0F">
      <w:pPr>
        <w:spacing w:after="0" w:line="240" w:lineRule="auto"/>
      </w:pPr>
      <w:r>
        <w:separator/>
      </w:r>
    </w:p>
  </w:footnote>
  <w:footnote w:type="continuationSeparator" w:id="0">
    <w:p w:rsidR="008B47A2" w:rsidRDefault="008B47A2" w:rsidP="0092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F" w:rsidRDefault="00925A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F" w:rsidRDefault="00925A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F" w:rsidRDefault="00925A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2A78"/>
    <w:multiLevelType w:val="hybridMultilevel"/>
    <w:tmpl w:val="05363D68"/>
    <w:lvl w:ilvl="0" w:tplc="81900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B1E"/>
    <w:rsid w:val="0005388A"/>
    <w:rsid w:val="001A1D40"/>
    <w:rsid w:val="001A6DF0"/>
    <w:rsid w:val="00282530"/>
    <w:rsid w:val="00447359"/>
    <w:rsid w:val="00472D49"/>
    <w:rsid w:val="004B41DA"/>
    <w:rsid w:val="00514B1E"/>
    <w:rsid w:val="005209FD"/>
    <w:rsid w:val="0052210A"/>
    <w:rsid w:val="005958C1"/>
    <w:rsid w:val="005C06C2"/>
    <w:rsid w:val="005E3619"/>
    <w:rsid w:val="00631637"/>
    <w:rsid w:val="006A2AA3"/>
    <w:rsid w:val="0079549E"/>
    <w:rsid w:val="007A0171"/>
    <w:rsid w:val="007F0EEA"/>
    <w:rsid w:val="00831561"/>
    <w:rsid w:val="00894716"/>
    <w:rsid w:val="008B47A2"/>
    <w:rsid w:val="008F1601"/>
    <w:rsid w:val="00925A0F"/>
    <w:rsid w:val="009B51D7"/>
    <w:rsid w:val="009C3C27"/>
    <w:rsid w:val="00A90F01"/>
    <w:rsid w:val="00AB0D53"/>
    <w:rsid w:val="00B523F2"/>
    <w:rsid w:val="00C5439D"/>
    <w:rsid w:val="00CB7592"/>
    <w:rsid w:val="00CC7620"/>
    <w:rsid w:val="00D16112"/>
    <w:rsid w:val="00D62915"/>
    <w:rsid w:val="00DA4917"/>
    <w:rsid w:val="00DE1ECF"/>
    <w:rsid w:val="00E24543"/>
    <w:rsid w:val="00E26C86"/>
    <w:rsid w:val="00E36A65"/>
    <w:rsid w:val="00E86789"/>
    <w:rsid w:val="00ED502E"/>
    <w:rsid w:val="00F140B2"/>
    <w:rsid w:val="00F80792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0DB8E-1027-43FA-8F23-6FF9D0D1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F01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90F01"/>
    <w:rPr>
      <w:color w:val="000080"/>
      <w:u w:val="single"/>
    </w:rPr>
  </w:style>
  <w:style w:type="paragraph" w:customStyle="1" w:styleId="ConsPlusNormal">
    <w:name w:val="ConsPlusNormal"/>
    <w:qFormat/>
    <w:rsid w:val="00A90F01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A90F01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customStyle="1" w:styleId="ConsPlusTitlePage">
    <w:name w:val="ConsPlusTitlePage"/>
    <w:qFormat/>
    <w:rsid w:val="00A90F01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A0F"/>
    <w:rPr>
      <w:color w:val="00000A"/>
    </w:rPr>
  </w:style>
  <w:style w:type="paragraph" w:styleId="a5">
    <w:name w:val="footer"/>
    <w:basedOn w:val="a"/>
    <w:link w:val="a6"/>
    <w:uiPriority w:val="99"/>
    <w:unhideWhenUsed/>
    <w:rsid w:val="0092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A0F"/>
    <w:rPr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4B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1D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 Бикмухаметова</dc:creator>
  <cp:lastModifiedBy>1</cp:lastModifiedBy>
  <cp:revision>11</cp:revision>
  <cp:lastPrinted>2021-12-10T05:24:00Z</cp:lastPrinted>
  <dcterms:created xsi:type="dcterms:W3CDTF">2021-12-03T06:52:00Z</dcterms:created>
  <dcterms:modified xsi:type="dcterms:W3CDTF">2021-12-17T11:08:00Z</dcterms:modified>
</cp:coreProperties>
</file>