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E85" w:rsidRPr="00066CA6" w:rsidRDefault="00B77E85" w:rsidP="00066CA6">
      <w:pPr>
        <w:shd w:val="clear" w:color="auto" w:fill="FFFFFF"/>
        <w:jc w:val="center"/>
        <w:rPr>
          <w:b/>
          <w:sz w:val="28"/>
          <w:szCs w:val="28"/>
        </w:rPr>
      </w:pPr>
      <w:r w:rsidRPr="0078208A">
        <w:rPr>
          <w:rFonts w:eastAsia="Times New Roman"/>
          <w:b/>
          <w:color w:val="000000"/>
          <w:sz w:val="28"/>
          <w:szCs w:val="28"/>
        </w:rPr>
        <w:t xml:space="preserve">АДМИНИСТРАЦИЯ </w:t>
      </w:r>
      <w:r w:rsidR="00483D59">
        <w:rPr>
          <w:rFonts w:eastAsia="Times New Roman"/>
          <w:b/>
          <w:color w:val="000000"/>
          <w:sz w:val="28"/>
          <w:szCs w:val="28"/>
        </w:rPr>
        <w:t>ПАСКИНСКОГО СЕЛЬСКОГО</w:t>
      </w:r>
      <w:r w:rsidRPr="0078208A">
        <w:rPr>
          <w:rFonts w:eastAsia="Times New Roman"/>
          <w:b/>
          <w:color w:val="000000"/>
          <w:sz w:val="28"/>
          <w:szCs w:val="28"/>
        </w:rPr>
        <w:t xml:space="preserve"> ПОСЕЛЕНИЯ </w:t>
      </w:r>
      <w:r w:rsidR="00483D59">
        <w:rPr>
          <w:rFonts w:eastAsia="Times New Roman"/>
          <w:b/>
          <w:color w:val="000000"/>
          <w:sz w:val="28"/>
          <w:szCs w:val="28"/>
        </w:rPr>
        <w:t xml:space="preserve">КИЛЬМЕЗСКОГО РАЙОНА </w:t>
      </w:r>
      <w:r w:rsidRPr="0078208A">
        <w:rPr>
          <w:rFonts w:eastAsia="Times New Roman"/>
          <w:b/>
          <w:color w:val="000000"/>
          <w:spacing w:val="3"/>
          <w:sz w:val="28"/>
          <w:szCs w:val="28"/>
        </w:rPr>
        <w:t>КИРОВСКОЙ ОБЛАСТИ</w:t>
      </w:r>
    </w:p>
    <w:p w:rsidR="00B77E85" w:rsidRDefault="00B77E85" w:rsidP="00B77E85">
      <w:pPr>
        <w:shd w:val="clear" w:color="auto" w:fill="FFFFFF"/>
        <w:spacing w:before="336"/>
        <w:ind w:left="3245"/>
        <w:rPr>
          <w:rFonts w:eastAsia="Times New Roman"/>
          <w:b/>
          <w:color w:val="000000"/>
          <w:spacing w:val="3"/>
          <w:sz w:val="28"/>
          <w:szCs w:val="28"/>
        </w:rPr>
      </w:pPr>
      <w:r w:rsidRPr="0078208A">
        <w:rPr>
          <w:rFonts w:eastAsia="Times New Roman"/>
          <w:b/>
          <w:color w:val="000000"/>
          <w:spacing w:val="3"/>
          <w:sz w:val="28"/>
          <w:szCs w:val="28"/>
        </w:rPr>
        <w:t>ПОСТАНОВЛЕНИЕ</w:t>
      </w:r>
    </w:p>
    <w:p w:rsidR="00944DF0" w:rsidRPr="00944DF0" w:rsidRDefault="001A64B0" w:rsidP="00944DF0">
      <w:pPr>
        <w:shd w:val="clear" w:color="auto" w:fill="FFFFFF"/>
        <w:spacing w:before="3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944DF0">
        <w:rPr>
          <w:b/>
          <w:sz w:val="28"/>
          <w:szCs w:val="28"/>
        </w:rPr>
        <w:t>создании комиссии по проверке готовности к отопительному периоду 20</w:t>
      </w:r>
      <w:r>
        <w:rPr>
          <w:b/>
          <w:sz w:val="28"/>
          <w:szCs w:val="28"/>
        </w:rPr>
        <w:t>21</w:t>
      </w:r>
      <w:r w:rsidRPr="00944DF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944DF0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и о</w:t>
      </w:r>
      <w:r w:rsidR="00CA161A">
        <w:rPr>
          <w:b/>
          <w:sz w:val="28"/>
          <w:szCs w:val="28"/>
        </w:rPr>
        <w:t xml:space="preserve">б утверждении программы проверки готовности к отопительному </w:t>
      </w:r>
      <w:r w:rsidR="00456050">
        <w:rPr>
          <w:b/>
          <w:sz w:val="28"/>
          <w:szCs w:val="28"/>
        </w:rPr>
        <w:t>периоду</w:t>
      </w:r>
      <w:r w:rsidR="00CA161A">
        <w:rPr>
          <w:b/>
          <w:sz w:val="28"/>
          <w:szCs w:val="28"/>
        </w:rPr>
        <w:t xml:space="preserve"> Паскинского сельского поселения</w:t>
      </w:r>
    </w:p>
    <w:p w:rsidR="007F566B" w:rsidRDefault="007F566B" w:rsidP="00B77E85">
      <w:pPr>
        <w:shd w:val="clear" w:color="auto" w:fill="FFFFFF"/>
        <w:spacing w:before="336"/>
        <w:ind w:left="3245"/>
        <w:rPr>
          <w:b/>
          <w:sz w:val="28"/>
          <w:szCs w:val="28"/>
        </w:rPr>
      </w:pPr>
    </w:p>
    <w:p w:rsidR="00257C94" w:rsidRDefault="00B77E85" w:rsidP="00257C94">
      <w:pPr>
        <w:rPr>
          <w:rFonts w:eastAsia="Times New Roman"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D6A07">
        <w:rPr>
          <w:rFonts w:eastAsia="Times New Roman"/>
          <w:color w:val="333333"/>
          <w:sz w:val="28"/>
          <w:szCs w:val="28"/>
        </w:rPr>
        <w:t>05</w:t>
      </w:r>
      <w:r w:rsidR="00944DF0">
        <w:rPr>
          <w:rFonts w:eastAsia="Times New Roman"/>
          <w:color w:val="333333"/>
          <w:sz w:val="28"/>
          <w:szCs w:val="28"/>
        </w:rPr>
        <w:t xml:space="preserve"> августа</w:t>
      </w:r>
      <w:r w:rsidR="00257C94" w:rsidRPr="00146C69">
        <w:rPr>
          <w:rFonts w:eastAsia="Times New Roman"/>
          <w:color w:val="333333"/>
          <w:sz w:val="28"/>
          <w:szCs w:val="28"/>
        </w:rPr>
        <w:t xml:space="preserve"> 20</w:t>
      </w:r>
      <w:r w:rsidR="00257C94">
        <w:rPr>
          <w:rFonts w:eastAsia="Times New Roman"/>
          <w:color w:val="333333"/>
          <w:sz w:val="28"/>
          <w:szCs w:val="28"/>
        </w:rPr>
        <w:t xml:space="preserve">21 </w:t>
      </w:r>
      <w:r w:rsidR="00257C94" w:rsidRPr="00146C69">
        <w:rPr>
          <w:rFonts w:eastAsia="Times New Roman"/>
          <w:color w:val="333333"/>
          <w:sz w:val="28"/>
          <w:szCs w:val="28"/>
        </w:rPr>
        <w:t xml:space="preserve">г.                                                                                    № </w:t>
      </w:r>
      <w:r w:rsidR="00221A31">
        <w:rPr>
          <w:rFonts w:eastAsia="Times New Roman"/>
          <w:color w:val="333333"/>
          <w:sz w:val="28"/>
          <w:szCs w:val="28"/>
        </w:rPr>
        <w:t>27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DC3FD7">
      <w:pPr>
        <w:jc w:val="both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  <w:r>
        <w:rPr>
          <w:rFonts w:eastAsia="Times New Roman"/>
          <w:color w:val="333333"/>
          <w:sz w:val="28"/>
          <w:szCs w:val="28"/>
        </w:rPr>
        <w:tab/>
      </w:r>
      <w:r w:rsidR="00DC3FD7" w:rsidRPr="00DC3FD7">
        <w:rPr>
          <w:rFonts w:eastAsia="Times New Roman"/>
          <w:color w:val="333333"/>
          <w:sz w:val="28"/>
          <w:szCs w:val="28"/>
        </w:rPr>
        <w:t xml:space="preserve">В соответствии с Федеральным законом от 16.10.2003 г. № 131-ФЗ «Об общих принципах организации местного самоуправления в Российской Федерации», ч. 2 п. 2 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 w:rsidR="00DC3FD7" w:rsidRPr="00DC3FD7">
          <w:rPr>
            <w:rFonts w:eastAsia="Times New Roman"/>
            <w:color w:val="333333"/>
            <w:sz w:val="28"/>
            <w:szCs w:val="28"/>
          </w:rPr>
          <w:t>2010 г</w:t>
        </w:r>
      </w:smartTag>
      <w:r w:rsidR="00DC3FD7" w:rsidRPr="00DC3FD7">
        <w:rPr>
          <w:rFonts w:eastAsia="Times New Roman"/>
          <w:color w:val="333333"/>
          <w:sz w:val="28"/>
          <w:szCs w:val="28"/>
        </w:rPr>
        <w:t xml:space="preserve">. № 190-ФЗ «О теплоснабжении», приказом Минэнерго России от 12.03.2013 г. № 103 «Об утверждении правил оценки готовности к отопительному периоду», </w:t>
      </w:r>
      <w:r w:rsidR="00DC3FD7">
        <w:rPr>
          <w:rFonts w:eastAsia="Times New Roman"/>
          <w:color w:val="333333"/>
          <w:sz w:val="28"/>
          <w:szCs w:val="28"/>
        </w:rPr>
        <w:t>Распоряжением Администрации Кильмезского района  от 31.05.2021 г. № 117 «О подготовке к отопительному сезону 2021/2022 гг.</w:t>
      </w:r>
      <w:r w:rsidRPr="00146C69">
        <w:rPr>
          <w:rFonts w:eastAsia="Times New Roman"/>
          <w:color w:val="333333"/>
          <w:sz w:val="28"/>
          <w:szCs w:val="28"/>
        </w:rPr>
        <w:t xml:space="preserve">, Уставом  муниципального образования </w:t>
      </w:r>
      <w:r>
        <w:rPr>
          <w:rFonts w:eastAsia="Times New Roman"/>
          <w:color w:val="333333"/>
          <w:sz w:val="28"/>
          <w:szCs w:val="28"/>
        </w:rPr>
        <w:t>Паскинское</w:t>
      </w:r>
      <w:r w:rsidRPr="00146C69">
        <w:rPr>
          <w:rFonts w:eastAsia="Times New Roman"/>
          <w:color w:val="333333"/>
          <w:sz w:val="28"/>
          <w:szCs w:val="28"/>
        </w:rPr>
        <w:t xml:space="preserve"> сельское поселение </w:t>
      </w:r>
      <w:r>
        <w:rPr>
          <w:rFonts w:eastAsia="Times New Roman"/>
          <w:color w:val="333333"/>
          <w:sz w:val="28"/>
          <w:szCs w:val="28"/>
        </w:rPr>
        <w:t>Кильмезского</w:t>
      </w:r>
      <w:r w:rsidRPr="00146C69">
        <w:rPr>
          <w:rFonts w:eastAsia="Times New Roman"/>
          <w:color w:val="333333"/>
          <w:sz w:val="28"/>
          <w:szCs w:val="28"/>
        </w:rPr>
        <w:t xml:space="preserve"> муниципального района </w:t>
      </w:r>
      <w:r>
        <w:rPr>
          <w:rFonts w:eastAsia="Times New Roman"/>
          <w:color w:val="333333"/>
          <w:sz w:val="28"/>
          <w:szCs w:val="28"/>
        </w:rPr>
        <w:t>Киров</w:t>
      </w:r>
      <w:r w:rsidRPr="00146C69">
        <w:rPr>
          <w:rFonts w:eastAsia="Times New Roman"/>
          <w:color w:val="333333"/>
          <w:sz w:val="28"/>
          <w:szCs w:val="28"/>
        </w:rPr>
        <w:t xml:space="preserve">ской области, администрация муниципального образования </w:t>
      </w:r>
      <w:r>
        <w:rPr>
          <w:rFonts w:eastAsia="Times New Roman"/>
          <w:color w:val="333333"/>
          <w:sz w:val="28"/>
          <w:szCs w:val="28"/>
        </w:rPr>
        <w:t>Паскин</w:t>
      </w:r>
      <w:r w:rsidRPr="00146C69">
        <w:rPr>
          <w:rFonts w:eastAsia="Times New Roman"/>
          <w:color w:val="333333"/>
          <w:sz w:val="28"/>
          <w:szCs w:val="28"/>
        </w:rPr>
        <w:t>ского сельского поселения</w:t>
      </w:r>
    </w:p>
    <w:p w:rsidR="007B0104" w:rsidRPr="00146C69" w:rsidRDefault="007B0104" w:rsidP="00257C94">
      <w:pPr>
        <w:ind w:firstLine="708"/>
        <w:jc w:val="both"/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146C69">
        <w:rPr>
          <w:rFonts w:eastAsia="Times New Roman"/>
          <w:b/>
          <w:bCs/>
          <w:color w:val="333333"/>
          <w:sz w:val="28"/>
          <w:szCs w:val="28"/>
        </w:rPr>
        <w:t>ПОСТАНОВЛЯЕТ:</w:t>
      </w:r>
    </w:p>
    <w:p w:rsidR="00F24DCD" w:rsidRPr="00146C69" w:rsidRDefault="00F24DCD" w:rsidP="00257C94">
      <w:pPr>
        <w:jc w:val="center"/>
        <w:rPr>
          <w:rFonts w:eastAsia="Times New Roman"/>
          <w:color w:val="333333"/>
          <w:sz w:val="28"/>
          <w:szCs w:val="28"/>
        </w:rPr>
      </w:pPr>
    </w:p>
    <w:p w:rsidR="00894CEE" w:rsidRPr="00894CEE" w:rsidRDefault="00894CEE" w:rsidP="00ED07E5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894CEE">
        <w:rPr>
          <w:rFonts w:eastAsia="Times New Roman"/>
          <w:color w:val="333333"/>
          <w:sz w:val="28"/>
          <w:szCs w:val="28"/>
        </w:rPr>
        <w:t xml:space="preserve">1. Утвердить положение о комиссии муниципального образования </w:t>
      </w:r>
      <w:r w:rsidR="00B852CE">
        <w:rPr>
          <w:rFonts w:eastAsia="Times New Roman"/>
          <w:color w:val="333333"/>
          <w:sz w:val="28"/>
          <w:szCs w:val="28"/>
        </w:rPr>
        <w:t>Паскинское</w:t>
      </w:r>
      <w:r w:rsidRPr="00894CEE">
        <w:rPr>
          <w:rFonts w:eastAsia="Times New Roman"/>
          <w:color w:val="333333"/>
          <w:sz w:val="28"/>
          <w:szCs w:val="28"/>
        </w:rPr>
        <w:t xml:space="preserve"> сельское поселение </w:t>
      </w:r>
      <w:r w:rsidR="00B852CE">
        <w:rPr>
          <w:rFonts w:eastAsia="Times New Roman"/>
          <w:color w:val="333333"/>
          <w:sz w:val="28"/>
          <w:szCs w:val="28"/>
        </w:rPr>
        <w:t>Кильмез</w:t>
      </w:r>
      <w:r w:rsidRPr="00894CEE">
        <w:rPr>
          <w:rFonts w:eastAsia="Times New Roman"/>
          <w:color w:val="333333"/>
          <w:sz w:val="28"/>
          <w:szCs w:val="28"/>
        </w:rPr>
        <w:t xml:space="preserve">ского муниципального района </w:t>
      </w:r>
      <w:r w:rsidR="00B852CE">
        <w:rPr>
          <w:rFonts w:eastAsia="Times New Roman"/>
          <w:color w:val="333333"/>
          <w:sz w:val="28"/>
          <w:szCs w:val="28"/>
        </w:rPr>
        <w:t>Киров</w:t>
      </w:r>
      <w:r w:rsidRPr="00894CEE">
        <w:rPr>
          <w:rFonts w:eastAsia="Times New Roman"/>
          <w:color w:val="333333"/>
          <w:sz w:val="28"/>
          <w:szCs w:val="28"/>
        </w:rPr>
        <w:t>ской области по проверке готовности к отопительному периоду (приложение 1).</w:t>
      </w:r>
    </w:p>
    <w:p w:rsidR="00894CEE" w:rsidRPr="00894CEE" w:rsidRDefault="00894CEE" w:rsidP="00ED07E5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894CEE">
        <w:rPr>
          <w:rFonts w:eastAsia="Times New Roman"/>
          <w:color w:val="333333"/>
          <w:sz w:val="28"/>
          <w:szCs w:val="28"/>
        </w:rPr>
        <w:t>2. Утвердить состав комиссии по проверке готовности к отопительному периоду (приложение 2).</w:t>
      </w:r>
    </w:p>
    <w:p w:rsidR="00894CEE" w:rsidRPr="00894CEE" w:rsidRDefault="00894CEE" w:rsidP="00ED07E5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894CEE">
        <w:rPr>
          <w:rFonts w:eastAsia="Times New Roman"/>
          <w:color w:val="333333"/>
          <w:sz w:val="28"/>
          <w:szCs w:val="28"/>
        </w:rPr>
        <w:t>3. Утвердить программу проведения проверки готовности к отопительному периоду (приложение 3).</w:t>
      </w:r>
    </w:p>
    <w:p w:rsidR="00894CEE" w:rsidRPr="00894CEE" w:rsidRDefault="00894CEE" w:rsidP="00ED07E5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894CEE">
        <w:rPr>
          <w:rFonts w:eastAsia="Times New Roman"/>
          <w:color w:val="333333"/>
          <w:sz w:val="28"/>
          <w:szCs w:val="28"/>
        </w:rPr>
        <w:t xml:space="preserve">4. Опубликовать настоящее постановление на официальном сайте </w:t>
      </w:r>
      <w:r w:rsidR="00B852CE">
        <w:rPr>
          <w:rFonts w:eastAsia="Times New Roman"/>
          <w:color w:val="333333"/>
          <w:sz w:val="28"/>
          <w:szCs w:val="28"/>
        </w:rPr>
        <w:t>Паскинское сельское поселение</w:t>
      </w:r>
      <w:r w:rsidRPr="00894CEE">
        <w:rPr>
          <w:rFonts w:eastAsia="Times New Roman"/>
          <w:color w:val="333333"/>
          <w:sz w:val="28"/>
          <w:szCs w:val="28"/>
        </w:rPr>
        <w:t>.</w:t>
      </w:r>
    </w:p>
    <w:p w:rsidR="00894CEE" w:rsidRPr="00894CEE" w:rsidRDefault="00894CEE" w:rsidP="00ED07E5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894CEE">
        <w:rPr>
          <w:rFonts w:eastAsia="Times New Roman"/>
          <w:color w:val="333333"/>
          <w:sz w:val="28"/>
          <w:szCs w:val="28"/>
        </w:rPr>
        <w:t>5. Постановление вступает в силу после обнародования.</w:t>
      </w:r>
    </w:p>
    <w:p w:rsidR="00894CEE" w:rsidRPr="00894CEE" w:rsidRDefault="00894CEE" w:rsidP="00ED07E5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894CEE">
        <w:rPr>
          <w:rFonts w:eastAsia="Times New Roman"/>
          <w:color w:val="333333"/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A076DB" w:rsidRPr="00146C69" w:rsidRDefault="00A076DB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contextualSpacing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Глава администрации </w:t>
      </w:r>
    </w:p>
    <w:p w:rsidR="00257C94" w:rsidRPr="00146C69" w:rsidRDefault="00257C94" w:rsidP="00257C94">
      <w:pPr>
        <w:contextualSpacing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Паскинского сельского поселения </w:t>
      </w:r>
      <w:r w:rsidRPr="00146C69">
        <w:rPr>
          <w:rFonts w:eastAsia="Times New Roman"/>
          <w:color w:val="333333"/>
          <w:sz w:val="28"/>
          <w:szCs w:val="28"/>
        </w:rPr>
        <w:t>                                   </w:t>
      </w:r>
      <w:r>
        <w:rPr>
          <w:rFonts w:eastAsia="Times New Roman"/>
          <w:color w:val="333333"/>
          <w:sz w:val="28"/>
          <w:szCs w:val="28"/>
        </w:rPr>
        <w:t xml:space="preserve">                       </w:t>
      </w:r>
      <w:r w:rsidRPr="00146C69">
        <w:rPr>
          <w:rFonts w:eastAsia="Times New Roman"/>
          <w:color w:val="333333"/>
          <w:sz w:val="28"/>
          <w:szCs w:val="28"/>
        </w:rPr>
        <w:t>                    </w:t>
      </w:r>
      <w:r>
        <w:rPr>
          <w:rFonts w:eastAsia="Times New Roman"/>
          <w:color w:val="333333"/>
          <w:sz w:val="28"/>
          <w:szCs w:val="28"/>
        </w:rPr>
        <w:t xml:space="preserve">Яговкин В.В. 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Pr="00146C69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lastRenderedPageBreak/>
        <w:t>Приложение  №1</w:t>
      </w: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к постановлению администрации</w:t>
      </w: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Паскин</w:t>
      </w:r>
      <w:r w:rsidRPr="00146C69">
        <w:rPr>
          <w:rFonts w:eastAsia="Times New Roman"/>
          <w:color w:val="333333"/>
          <w:sz w:val="28"/>
          <w:szCs w:val="28"/>
        </w:rPr>
        <w:t>ского сельского поселения</w:t>
      </w:r>
    </w:p>
    <w:p w:rsidR="00257C94" w:rsidRPr="00146C6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bookmarkStart w:id="0" w:name="_Hlk74817819"/>
      <w:r w:rsidRPr="00146C69">
        <w:rPr>
          <w:rFonts w:eastAsia="Times New Roman"/>
          <w:color w:val="333333"/>
          <w:sz w:val="28"/>
          <w:szCs w:val="28"/>
        </w:rPr>
        <w:t xml:space="preserve">от </w:t>
      </w:r>
      <w:r w:rsidR="00244773">
        <w:rPr>
          <w:rFonts w:eastAsia="Times New Roman"/>
          <w:color w:val="333333"/>
          <w:sz w:val="28"/>
          <w:szCs w:val="28"/>
        </w:rPr>
        <w:t>05</w:t>
      </w:r>
      <w:r w:rsidR="008219AE">
        <w:rPr>
          <w:rFonts w:eastAsia="Times New Roman"/>
          <w:color w:val="333333"/>
          <w:sz w:val="28"/>
          <w:szCs w:val="28"/>
        </w:rPr>
        <w:t>.08.2021</w:t>
      </w:r>
      <w:r w:rsidRPr="00146C69">
        <w:rPr>
          <w:rFonts w:eastAsia="Times New Roman"/>
          <w:color w:val="333333"/>
          <w:sz w:val="28"/>
          <w:szCs w:val="28"/>
        </w:rPr>
        <w:t xml:space="preserve"> №</w:t>
      </w:r>
      <w:r w:rsidR="00292446">
        <w:rPr>
          <w:rFonts w:eastAsia="Times New Roman"/>
          <w:color w:val="333333"/>
          <w:sz w:val="28"/>
          <w:szCs w:val="28"/>
        </w:rPr>
        <w:t xml:space="preserve"> </w:t>
      </w:r>
      <w:bookmarkEnd w:id="0"/>
      <w:r w:rsidR="00221A31">
        <w:rPr>
          <w:rFonts w:eastAsia="Times New Roman"/>
          <w:color w:val="333333"/>
          <w:sz w:val="28"/>
          <w:szCs w:val="28"/>
        </w:rPr>
        <w:t>27</w:t>
      </w:r>
      <w:r w:rsidRPr="00146C69">
        <w:rPr>
          <w:rFonts w:eastAsia="Times New Roman"/>
          <w:color w:val="333333"/>
          <w:sz w:val="28"/>
          <w:szCs w:val="28"/>
        </w:rPr>
        <w:t xml:space="preserve"> </w:t>
      </w:r>
    </w:p>
    <w:p w:rsidR="00257C94" w:rsidRPr="00146C6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146C69">
        <w:rPr>
          <w:rFonts w:eastAsia="Times New Roman"/>
          <w:color w:val="333333"/>
          <w:sz w:val="28"/>
          <w:szCs w:val="28"/>
        </w:rPr>
        <w:t> </w:t>
      </w:r>
    </w:p>
    <w:p w:rsidR="006B4ECD" w:rsidRPr="006B4ECD" w:rsidRDefault="006B4ECD" w:rsidP="006B4ECD">
      <w:pPr>
        <w:ind w:right="114" w:firstLine="5529"/>
        <w:rPr>
          <w:rFonts w:eastAsia="Times New Roman"/>
          <w:sz w:val="28"/>
          <w:szCs w:val="28"/>
          <w:u w:val="single"/>
        </w:rPr>
      </w:pPr>
    </w:p>
    <w:p w:rsidR="006B4ECD" w:rsidRPr="006B4ECD" w:rsidRDefault="006B4ECD" w:rsidP="006B4ECD">
      <w:pPr>
        <w:ind w:right="114" w:firstLine="567"/>
        <w:jc w:val="right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/>
        <w:jc w:val="center"/>
        <w:rPr>
          <w:rFonts w:eastAsia="Times New Roman"/>
          <w:b/>
          <w:bCs/>
          <w:sz w:val="28"/>
          <w:szCs w:val="28"/>
        </w:rPr>
      </w:pPr>
      <w:r w:rsidRPr="006B4ECD"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6B4ECD" w:rsidRPr="006B4ECD" w:rsidRDefault="006B4ECD" w:rsidP="006B4ECD">
      <w:pPr>
        <w:ind w:right="114"/>
        <w:jc w:val="center"/>
        <w:rPr>
          <w:rFonts w:eastAsia="Times New Roman"/>
          <w:b/>
          <w:bCs/>
          <w:sz w:val="28"/>
          <w:szCs w:val="28"/>
        </w:rPr>
      </w:pPr>
      <w:r w:rsidRPr="006B4ECD">
        <w:rPr>
          <w:rFonts w:eastAsia="Times New Roman"/>
          <w:b/>
          <w:bCs/>
          <w:sz w:val="28"/>
          <w:szCs w:val="28"/>
        </w:rPr>
        <w:t xml:space="preserve">о комиссии </w:t>
      </w:r>
      <w:r w:rsidRPr="006B4ECD">
        <w:rPr>
          <w:rFonts w:eastAsia="Times New Roman"/>
          <w:b/>
          <w:sz w:val="28"/>
          <w:szCs w:val="28"/>
        </w:rPr>
        <w:t xml:space="preserve">МО </w:t>
      </w:r>
      <w:r w:rsidR="00F60933">
        <w:rPr>
          <w:rFonts w:eastAsia="Times New Roman"/>
          <w:b/>
          <w:sz w:val="28"/>
          <w:szCs w:val="28"/>
        </w:rPr>
        <w:t>Паскинское сельское поселения</w:t>
      </w:r>
      <w:r w:rsidRPr="006B4ECD">
        <w:rPr>
          <w:rFonts w:eastAsia="Times New Roman"/>
          <w:b/>
          <w:bCs/>
          <w:sz w:val="28"/>
          <w:szCs w:val="28"/>
        </w:rPr>
        <w:t xml:space="preserve"> по проверке готовности к отопительному периоду.</w:t>
      </w:r>
    </w:p>
    <w:p w:rsidR="006B4ECD" w:rsidRPr="006B4ECD" w:rsidRDefault="006B4ECD" w:rsidP="006B4ECD">
      <w:pPr>
        <w:ind w:right="114"/>
        <w:jc w:val="center"/>
        <w:rPr>
          <w:rFonts w:eastAsia="Times New Roman"/>
          <w:b/>
          <w:bCs/>
          <w:sz w:val="28"/>
          <w:szCs w:val="28"/>
        </w:rPr>
      </w:pPr>
    </w:p>
    <w:p w:rsidR="006B4ECD" w:rsidRPr="006B4ECD" w:rsidRDefault="006B4ECD" w:rsidP="006B4ECD">
      <w:pPr>
        <w:widowControl/>
        <w:numPr>
          <w:ilvl w:val="0"/>
          <w:numId w:val="8"/>
        </w:numPr>
        <w:tabs>
          <w:tab w:val="num" w:pos="360"/>
        </w:tabs>
        <w:autoSpaceDE/>
        <w:autoSpaceDN/>
        <w:adjustRightInd/>
        <w:spacing w:before="120"/>
        <w:ind w:left="0" w:right="114" w:firstLine="0"/>
        <w:jc w:val="center"/>
        <w:rPr>
          <w:rFonts w:eastAsia="Times New Roman"/>
          <w:b/>
          <w:bCs/>
          <w:sz w:val="28"/>
          <w:szCs w:val="28"/>
        </w:rPr>
      </w:pPr>
      <w:r w:rsidRPr="006B4ECD">
        <w:rPr>
          <w:rFonts w:eastAsia="Times New Roman"/>
          <w:b/>
          <w:bCs/>
          <w:sz w:val="28"/>
          <w:szCs w:val="28"/>
        </w:rPr>
        <w:t>Общие положения.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1.1. 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организаций и потребителей тепловой энергии (далее – Комиссия).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1.2. Комиссия создается в соответствии с требованиями Приказа Министерства энергетики Российской Федерации от 12 марта 2013 г. № 103 «Об утверждении Правил оценки готовности к отопительному периоду».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1.3. Комиссия является рабочим органом, обеспечивающим проверку готовности теплоснабжающих организаций и потребителей тепловой энергии к отопительному периоду.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1.4. 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6B4ECD">
          <w:rPr>
            <w:rFonts w:eastAsia="Times New Roman"/>
            <w:sz w:val="28"/>
            <w:szCs w:val="28"/>
          </w:rPr>
          <w:t>2010 г</w:t>
        </w:r>
      </w:smartTag>
      <w:r w:rsidRPr="006B4ECD">
        <w:rPr>
          <w:rFonts w:eastAsia="Times New Roman"/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widowControl/>
        <w:numPr>
          <w:ilvl w:val="0"/>
          <w:numId w:val="8"/>
        </w:numPr>
        <w:autoSpaceDE/>
        <w:autoSpaceDN/>
        <w:adjustRightInd/>
        <w:ind w:left="0" w:right="114" w:firstLine="0"/>
        <w:jc w:val="center"/>
        <w:rPr>
          <w:rFonts w:eastAsia="Times New Roman"/>
          <w:b/>
          <w:bCs/>
          <w:sz w:val="28"/>
          <w:szCs w:val="28"/>
        </w:rPr>
      </w:pPr>
      <w:r w:rsidRPr="006B4ECD">
        <w:rPr>
          <w:rFonts w:eastAsia="Times New Roman"/>
          <w:b/>
          <w:sz w:val="28"/>
          <w:szCs w:val="28"/>
        </w:rPr>
        <w:t>Задача и функции Комиссии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Задачей Комиссии является проведение проверки готовности к отопительному периоду теплоснабжающих организаций и потребителей тепловой энергии.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Основными функциями Комиссии являются: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- осуществление проверки выполнения требований по готовности к отопительному периоду для теплоснабжающих организаций и потребителей тепловой энергии, установленных главой </w:t>
      </w:r>
      <w:r w:rsidRPr="006B4ECD">
        <w:rPr>
          <w:rFonts w:eastAsia="Times New Roman"/>
          <w:sz w:val="28"/>
          <w:szCs w:val="28"/>
          <w:lang w:val="en-US"/>
        </w:rPr>
        <w:t>III</w:t>
      </w:r>
      <w:r w:rsidRPr="006B4ECD">
        <w:rPr>
          <w:rFonts w:eastAsia="Times New Roman"/>
          <w:sz w:val="28"/>
          <w:szCs w:val="28"/>
        </w:rPr>
        <w:t xml:space="preserve">, </w:t>
      </w:r>
      <w:r w:rsidRPr="006B4ECD">
        <w:rPr>
          <w:rFonts w:eastAsia="Times New Roman"/>
          <w:sz w:val="28"/>
          <w:szCs w:val="28"/>
          <w:lang w:val="en-US"/>
        </w:rPr>
        <w:t>IV</w:t>
      </w:r>
      <w:r w:rsidRPr="006B4ECD">
        <w:rPr>
          <w:rFonts w:eastAsia="Times New Roman"/>
          <w:sz w:val="28"/>
          <w:szCs w:val="28"/>
        </w:rPr>
        <w:t xml:space="preserve"> Приказа Министерства энергетики Российской Федерации от 12.03.2013 г.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периоду;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right="114" w:firstLine="567"/>
        <w:jc w:val="center"/>
        <w:rPr>
          <w:rFonts w:eastAsia="Calibri"/>
          <w:b/>
          <w:bCs/>
          <w:sz w:val="28"/>
          <w:szCs w:val="28"/>
        </w:rPr>
      </w:pPr>
      <w:r w:rsidRPr="006B4ECD">
        <w:rPr>
          <w:rFonts w:eastAsia="Calibri"/>
          <w:b/>
          <w:bCs/>
          <w:sz w:val="28"/>
          <w:szCs w:val="28"/>
          <w:shd w:val="clear" w:color="auto" w:fill="FFFFFF"/>
        </w:rPr>
        <w:lastRenderedPageBreak/>
        <w:t>Права Комиссии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Для осуществления возложенных функций Комиссия имеет право: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3.1. Разрабатывать и вносить предложения по выполнению мероприятий по своевременной подготовке теплоснабжающих организаций к работе в отопительный период.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З.2. Запрашивать необходимые документы у теплоснабжающих организаций и потребителей.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3.3. Подписывать акты проверки готовности к отопительному периоду.</w:t>
      </w:r>
    </w:p>
    <w:p w:rsidR="006B4ECD" w:rsidRPr="006B4ECD" w:rsidRDefault="006B4ECD" w:rsidP="006B4ECD">
      <w:pPr>
        <w:tabs>
          <w:tab w:val="left" w:pos="1134"/>
        </w:tabs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right="114" w:hanging="153"/>
        <w:jc w:val="center"/>
        <w:rPr>
          <w:rFonts w:eastAsia="Times New Roman"/>
          <w:b/>
          <w:bCs/>
          <w:sz w:val="28"/>
          <w:szCs w:val="28"/>
        </w:rPr>
      </w:pPr>
      <w:r w:rsidRPr="006B4ECD">
        <w:rPr>
          <w:rFonts w:eastAsia="Times New Roman"/>
          <w:b/>
          <w:sz w:val="28"/>
          <w:szCs w:val="28"/>
        </w:rPr>
        <w:t>Порядок работы Комиссии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4.1. 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4.2. Организация работы и подготовка материалов к проведению мероприятий по проверке готовности к отопительному периоду теплоснабжающих организаций 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4.3. Председатель Комиссии: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а) возглавляет работу Комиссии;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б) руководит деятельностью Комиссии;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г) подписывает акты проверки готовности к отопительному периоду;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6B4ECD" w:rsidRPr="006B4ECD" w:rsidRDefault="006B4ECD" w:rsidP="006B4ECD">
      <w:pPr>
        <w:ind w:right="114" w:firstLine="567"/>
        <w:jc w:val="both"/>
        <w:outlineLvl w:val="1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4.4. Секретарь Комиссии: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в) доводит до членов Комиссии программу проведения проверки.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4.5. Члены Комиссии: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а) изучают представленные материалы;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б) выносят предложения по вопросам проверки готовности к отопительному периоду теплоснабжающих организаций и потребителей тепловой энергии.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4.6. 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4.7. 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4.8. 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529"/>
        <w:jc w:val="right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lastRenderedPageBreak/>
        <w:t xml:space="preserve">Приложение </w:t>
      </w:r>
      <w:r w:rsidR="00FB7328">
        <w:rPr>
          <w:rFonts w:eastAsia="Times New Roman"/>
          <w:sz w:val="28"/>
          <w:szCs w:val="28"/>
        </w:rPr>
        <w:t>1</w:t>
      </w:r>
    </w:p>
    <w:p w:rsidR="006B4ECD" w:rsidRPr="006B4ECD" w:rsidRDefault="006B4ECD" w:rsidP="006B4ECD">
      <w:pPr>
        <w:ind w:right="114" w:firstLine="5529"/>
        <w:jc w:val="right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к постановлению администрации МО </w:t>
      </w:r>
      <w:r w:rsidR="00F60933">
        <w:rPr>
          <w:rFonts w:eastAsia="Times New Roman"/>
          <w:sz w:val="28"/>
          <w:szCs w:val="28"/>
        </w:rPr>
        <w:t>Паскинское сельское поселения</w:t>
      </w:r>
    </w:p>
    <w:p w:rsidR="006B4ECD" w:rsidRPr="006B4ECD" w:rsidRDefault="00FB7328" w:rsidP="00FB7328">
      <w:pPr>
        <w:ind w:left="4809" w:right="114" w:firstLine="231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</w:t>
      </w:r>
      <w:r w:rsidR="006B4ECD" w:rsidRPr="006B4ECD">
        <w:rPr>
          <w:rFonts w:eastAsia="Times New Roman"/>
          <w:sz w:val="28"/>
          <w:szCs w:val="28"/>
        </w:rPr>
        <w:t xml:space="preserve">от </w:t>
      </w:r>
      <w:r w:rsidR="00160E1F">
        <w:rPr>
          <w:rFonts w:eastAsia="Times New Roman"/>
          <w:sz w:val="28"/>
          <w:szCs w:val="28"/>
        </w:rPr>
        <w:t>05</w:t>
      </w:r>
      <w:bookmarkStart w:id="1" w:name="_GoBack"/>
      <w:bookmarkEnd w:id="1"/>
      <w:r w:rsidR="006B4ECD" w:rsidRPr="006B4EC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08.</w:t>
      </w:r>
      <w:r w:rsidR="006B4ECD" w:rsidRPr="006B4ECD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21</w:t>
      </w:r>
      <w:r w:rsidR="006B4ECD" w:rsidRPr="006B4E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 </w:t>
      </w:r>
      <w:r w:rsidR="0015627E">
        <w:rPr>
          <w:rFonts w:eastAsia="Times New Roman"/>
          <w:sz w:val="28"/>
          <w:szCs w:val="28"/>
        </w:rPr>
        <w:t>27</w:t>
      </w:r>
      <w:r>
        <w:rPr>
          <w:rFonts w:eastAsia="Times New Roman"/>
          <w:sz w:val="28"/>
          <w:szCs w:val="28"/>
        </w:rPr>
        <w:t xml:space="preserve"> </w:t>
      </w:r>
      <w:r w:rsidR="006B4ECD" w:rsidRPr="006B4ECD">
        <w:rPr>
          <w:rFonts w:eastAsia="Times New Roman"/>
          <w:sz w:val="28"/>
          <w:szCs w:val="28"/>
        </w:rPr>
        <w:t xml:space="preserve">года  </w:t>
      </w:r>
    </w:p>
    <w:p w:rsidR="006B4ECD" w:rsidRPr="006B4ECD" w:rsidRDefault="006B4ECD" w:rsidP="006B4ECD">
      <w:pPr>
        <w:ind w:right="114" w:firstLine="567"/>
        <w:jc w:val="right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8"/>
          <w:szCs w:val="28"/>
        </w:rPr>
      </w:pPr>
    </w:p>
    <w:p w:rsidR="006B4ECD" w:rsidRPr="006B4ECD" w:rsidRDefault="006B4ECD" w:rsidP="006B4ECD">
      <w:pPr>
        <w:jc w:val="center"/>
        <w:rPr>
          <w:rFonts w:eastAsia="Times New Roman"/>
          <w:sz w:val="28"/>
          <w:szCs w:val="28"/>
        </w:rPr>
      </w:pPr>
      <w:r w:rsidRPr="006B4ECD">
        <w:rPr>
          <w:rFonts w:eastAsia="Times New Roman"/>
          <w:b/>
          <w:bCs/>
          <w:sz w:val="28"/>
          <w:szCs w:val="28"/>
        </w:rPr>
        <w:t>Состав комиссии</w:t>
      </w:r>
    </w:p>
    <w:p w:rsidR="006B4ECD" w:rsidRPr="006B4ECD" w:rsidRDefault="006B4ECD" w:rsidP="006B4ECD">
      <w:pPr>
        <w:jc w:val="center"/>
        <w:rPr>
          <w:rFonts w:eastAsia="Times New Roman"/>
          <w:sz w:val="28"/>
          <w:szCs w:val="28"/>
        </w:rPr>
      </w:pPr>
      <w:r w:rsidRPr="006B4ECD">
        <w:rPr>
          <w:rFonts w:eastAsia="Times New Roman"/>
          <w:b/>
          <w:bCs/>
          <w:sz w:val="28"/>
          <w:szCs w:val="28"/>
        </w:rPr>
        <w:t>МО «</w:t>
      </w:r>
      <w:r w:rsidR="00F60933">
        <w:rPr>
          <w:rFonts w:eastAsia="Times New Roman"/>
          <w:b/>
          <w:bCs/>
          <w:sz w:val="28"/>
          <w:szCs w:val="28"/>
        </w:rPr>
        <w:t>Паскинское сельское поселения</w:t>
      </w:r>
      <w:r w:rsidRPr="006B4ECD">
        <w:rPr>
          <w:rFonts w:eastAsia="Times New Roman"/>
          <w:b/>
          <w:bCs/>
          <w:sz w:val="28"/>
          <w:szCs w:val="28"/>
        </w:rPr>
        <w:t xml:space="preserve"> </w:t>
      </w:r>
      <w:r w:rsidR="004A4B4B">
        <w:rPr>
          <w:rFonts w:eastAsia="Times New Roman"/>
          <w:b/>
          <w:bCs/>
          <w:sz w:val="28"/>
          <w:szCs w:val="28"/>
        </w:rPr>
        <w:t>Кильмезского</w:t>
      </w:r>
      <w:r w:rsidRPr="006B4ECD"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r w:rsidR="004A4B4B">
        <w:rPr>
          <w:rFonts w:eastAsia="Times New Roman"/>
          <w:b/>
          <w:bCs/>
          <w:sz w:val="28"/>
          <w:szCs w:val="28"/>
        </w:rPr>
        <w:t>Кировской</w:t>
      </w:r>
      <w:r w:rsidRPr="006B4ECD">
        <w:rPr>
          <w:rFonts w:eastAsia="Times New Roman"/>
          <w:b/>
          <w:bCs/>
          <w:sz w:val="28"/>
          <w:szCs w:val="28"/>
        </w:rPr>
        <w:t xml:space="preserve"> области по проверке готовности к отопительному периоду</w:t>
      </w:r>
      <w:r w:rsidRPr="006B4ECD">
        <w:rPr>
          <w:rFonts w:eastAsia="Times New Roman"/>
          <w:sz w:val="28"/>
          <w:szCs w:val="28"/>
        </w:rPr>
        <w:t>.</w:t>
      </w:r>
    </w:p>
    <w:p w:rsidR="006B4ECD" w:rsidRPr="006B4ECD" w:rsidRDefault="006B4ECD" w:rsidP="006B4ECD">
      <w:pPr>
        <w:jc w:val="center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jc w:val="center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jc w:val="center"/>
        <w:rPr>
          <w:rFonts w:eastAsia="Times New Roman"/>
          <w:sz w:val="28"/>
          <w:szCs w:val="28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3616"/>
        <w:gridCol w:w="5954"/>
      </w:tblGrid>
      <w:tr w:rsidR="006B4ECD" w:rsidRPr="006B4ECD" w:rsidTr="004C2DD3">
        <w:trPr>
          <w:trHeight w:val="594"/>
        </w:trPr>
        <w:tc>
          <w:tcPr>
            <w:tcW w:w="3616" w:type="dxa"/>
          </w:tcPr>
          <w:p w:rsidR="006B4ECD" w:rsidRPr="006B4ECD" w:rsidRDefault="006B4ECD" w:rsidP="006B4ECD">
            <w:pPr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954" w:type="dxa"/>
          </w:tcPr>
          <w:p w:rsidR="006B4ECD" w:rsidRPr="006B4ECD" w:rsidRDefault="004A4B4B" w:rsidP="006B4EC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</w:t>
            </w:r>
            <w:r w:rsidR="006B4ECD" w:rsidRPr="006B4ECD">
              <w:rPr>
                <w:rFonts w:eastAsia="Times New Roman"/>
                <w:sz w:val="28"/>
                <w:szCs w:val="28"/>
              </w:rPr>
              <w:t>лав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="006B4ECD" w:rsidRPr="006B4ECD">
              <w:rPr>
                <w:rFonts w:eastAsia="Times New Roman"/>
                <w:sz w:val="28"/>
                <w:szCs w:val="28"/>
              </w:rPr>
              <w:t xml:space="preserve"> администрации</w:t>
            </w:r>
          </w:p>
        </w:tc>
      </w:tr>
      <w:tr w:rsidR="006B4ECD" w:rsidRPr="006B4ECD" w:rsidTr="004C2DD3">
        <w:trPr>
          <w:trHeight w:val="638"/>
        </w:trPr>
        <w:tc>
          <w:tcPr>
            <w:tcW w:w="3616" w:type="dxa"/>
          </w:tcPr>
          <w:p w:rsidR="006B4ECD" w:rsidRPr="006B4ECD" w:rsidRDefault="006B4ECD" w:rsidP="006B4ECD">
            <w:pPr>
              <w:rPr>
                <w:rFonts w:eastAsia="Times New Roman"/>
                <w:sz w:val="28"/>
                <w:szCs w:val="28"/>
              </w:rPr>
            </w:pPr>
          </w:p>
          <w:p w:rsidR="006B4ECD" w:rsidRPr="006B4ECD" w:rsidRDefault="006B4ECD" w:rsidP="006B4ECD">
            <w:pPr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  <w:p w:rsidR="006B4ECD" w:rsidRPr="006B4ECD" w:rsidRDefault="006B4ECD" w:rsidP="006B4E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B4ECD" w:rsidRPr="006B4ECD" w:rsidRDefault="006B4ECD" w:rsidP="006B4EC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6B4ECD" w:rsidRPr="006B4ECD" w:rsidRDefault="006B4ECD" w:rsidP="006B4EC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специалист администрации</w:t>
            </w:r>
            <w:r w:rsidR="004A4B4B">
              <w:rPr>
                <w:rFonts w:eastAsia="Times New Roman"/>
                <w:sz w:val="28"/>
                <w:szCs w:val="28"/>
              </w:rPr>
              <w:t xml:space="preserve"> по общим вопросам</w:t>
            </w:r>
          </w:p>
          <w:p w:rsidR="006B4ECD" w:rsidRPr="006B4ECD" w:rsidRDefault="006B4ECD" w:rsidP="006B4EC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6B4ECD" w:rsidRPr="006B4ECD" w:rsidTr="004C2DD3">
        <w:trPr>
          <w:trHeight w:val="136"/>
        </w:trPr>
        <w:tc>
          <w:tcPr>
            <w:tcW w:w="3616" w:type="dxa"/>
          </w:tcPr>
          <w:p w:rsidR="006B4ECD" w:rsidRPr="006B4ECD" w:rsidRDefault="006B4ECD" w:rsidP="006B4ECD">
            <w:pPr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6B4ECD" w:rsidRPr="006B4ECD" w:rsidRDefault="006B4ECD" w:rsidP="006B4EC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специалист администрации</w:t>
            </w:r>
            <w:r w:rsidR="004A4B4B">
              <w:rPr>
                <w:rFonts w:eastAsia="Times New Roman"/>
                <w:sz w:val="28"/>
                <w:szCs w:val="28"/>
              </w:rPr>
              <w:t xml:space="preserve"> по финансам</w:t>
            </w:r>
          </w:p>
          <w:p w:rsidR="006B4ECD" w:rsidRPr="006B4ECD" w:rsidRDefault="006B4ECD" w:rsidP="004A4B4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B4ECD" w:rsidRPr="006B4ECD" w:rsidTr="004C2DD3">
        <w:trPr>
          <w:trHeight w:val="1286"/>
        </w:trPr>
        <w:tc>
          <w:tcPr>
            <w:tcW w:w="3616" w:type="dxa"/>
          </w:tcPr>
          <w:p w:rsidR="006B4ECD" w:rsidRPr="006B4ECD" w:rsidRDefault="00214551" w:rsidP="006B4ECD">
            <w:pPr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По согласованию</w:t>
            </w:r>
          </w:p>
          <w:p w:rsidR="006B4ECD" w:rsidRPr="006B4ECD" w:rsidRDefault="006B4ECD" w:rsidP="006B4EC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B4ECD" w:rsidRDefault="004A4B4B" w:rsidP="006B4EC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Паскинской школы</w:t>
            </w:r>
          </w:p>
          <w:p w:rsidR="004A4B4B" w:rsidRDefault="004A4B4B" w:rsidP="006B4EC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Четайской школы</w:t>
            </w:r>
          </w:p>
          <w:p w:rsidR="006B4ECD" w:rsidRPr="006B4ECD" w:rsidRDefault="006B4ECD" w:rsidP="00214551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890DC2" w:rsidRDefault="00890DC2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890DC2" w:rsidRDefault="00890DC2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890DC2" w:rsidRDefault="00890DC2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890DC2" w:rsidRDefault="00890DC2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890DC2" w:rsidRDefault="00890DC2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890DC2" w:rsidRDefault="00890DC2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890DC2" w:rsidRDefault="00890DC2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890DC2" w:rsidRPr="006B4ECD" w:rsidRDefault="00890DC2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right="114" w:firstLine="5529"/>
        <w:jc w:val="right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90DC2">
        <w:rPr>
          <w:rFonts w:eastAsia="Times New Roman"/>
          <w:sz w:val="28"/>
          <w:szCs w:val="28"/>
        </w:rPr>
        <w:t>2</w:t>
      </w:r>
    </w:p>
    <w:p w:rsidR="006B4ECD" w:rsidRPr="006B4ECD" w:rsidRDefault="006B4ECD" w:rsidP="006B4ECD">
      <w:pPr>
        <w:ind w:right="114" w:firstLine="5529"/>
        <w:jc w:val="right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к постановлению администрации МО «</w:t>
      </w:r>
      <w:r w:rsidR="00F60933">
        <w:rPr>
          <w:rFonts w:eastAsia="Times New Roman"/>
          <w:sz w:val="28"/>
          <w:szCs w:val="28"/>
        </w:rPr>
        <w:t>Паскинское сельское поселения</w:t>
      </w:r>
      <w:r w:rsidRPr="006B4ECD">
        <w:rPr>
          <w:rFonts w:eastAsia="Times New Roman"/>
          <w:sz w:val="28"/>
          <w:szCs w:val="28"/>
        </w:rPr>
        <w:t>»</w:t>
      </w:r>
    </w:p>
    <w:p w:rsidR="006B4ECD" w:rsidRPr="006B4ECD" w:rsidRDefault="006B4ECD" w:rsidP="006B4ECD">
      <w:pPr>
        <w:ind w:right="114" w:firstLine="5529"/>
        <w:jc w:val="center"/>
        <w:rPr>
          <w:rFonts w:eastAsia="Times New Roman"/>
          <w:sz w:val="28"/>
          <w:szCs w:val="28"/>
          <w:u w:val="single"/>
        </w:rPr>
      </w:pPr>
      <w:r w:rsidRPr="006B4ECD">
        <w:rPr>
          <w:rFonts w:eastAsia="Times New Roman"/>
          <w:sz w:val="28"/>
          <w:szCs w:val="28"/>
        </w:rPr>
        <w:t xml:space="preserve">от </w:t>
      </w:r>
      <w:r w:rsidR="00035960">
        <w:rPr>
          <w:rFonts w:eastAsia="Times New Roman"/>
          <w:sz w:val="28"/>
          <w:szCs w:val="28"/>
        </w:rPr>
        <w:t>05</w:t>
      </w:r>
      <w:r w:rsidR="00890DC2">
        <w:rPr>
          <w:rFonts w:eastAsia="Times New Roman"/>
          <w:sz w:val="28"/>
          <w:szCs w:val="28"/>
        </w:rPr>
        <w:t>.08.2021</w:t>
      </w:r>
      <w:r w:rsidRPr="006B4ECD">
        <w:rPr>
          <w:rFonts w:eastAsia="Times New Roman"/>
          <w:sz w:val="28"/>
          <w:szCs w:val="28"/>
        </w:rPr>
        <w:t xml:space="preserve"> года № </w:t>
      </w:r>
      <w:r w:rsidR="00035960">
        <w:rPr>
          <w:rFonts w:eastAsia="Times New Roman"/>
          <w:sz w:val="28"/>
          <w:szCs w:val="28"/>
        </w:rPr>
        <w:t>27</w:t>
      </w: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8"/>
          <w:szCs w:val="28"/>
        </w:rPr>
      </w:pPr>
      <w:r w:rsidRPr="006B4ECD">
        <w:rPr>
          <w:rFonts w:eastAsia="Times New Roman"/>
          <w:b/>
          <w:bCs/>
          <w:sz w:val="28"/>
          <w:szCs w:val="28"/>
        </w:rPr>
        <w:t xml:space="preserve">Программа </w:t>
      </w: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8"/>
          <w:szCs w:val="28"/>
        </w:rPr>
      </w:pPr>
      <w:r w:rsidRPr="006B4ECD">
        <w:rPr>
          <w:rFonts w:eastAsia="Times New Roman"/>
          <w:b/>
          <w:bCs/>
          <w:sz w:val="28"/>
          <w:szCs w:val="28"/>
        </w:rPr>
        <w:t xml:space="preserve">проведения проверки готовности к отопительному периоду комиссией МО </w:t>
      </w:r>
      <w:r w:rsidR="00F60933">
        <w:rPr>
          <w:rFonts w:eastAsia="Times New Roman"/>
          <w:b/>
          <w:bCs/>
          <w:sz w:val="28"/>
          <w:szCs w:val="28"/>
        </w:rPr>
        <w:t>Паскинское сельское поселения</w:t>
      </w:r>
    </w:p>
    <w:p w:rsidR="006B4ECD" w:rsidRPr="006B4ECD" w:rsidRDefault="006B4ECD" w:rsidP="006B4ECD">
      <w:pPr>
        <w:tabs>
          <w:tab w:val="left" w:pos="5836"/>
        </w:tabs>
        <w:jc w:val="center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tabs>
          <w:tab w:val="left" w:pos="5836"/>
        </w:tabs>
        <w:jc w:val="center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1. </w:t>
      </w:r>
      <w:r w:rsidRPr="006B4ECD">
        <w:rPr>
          <w:rFonts w:eastAsia="Times New Roman"/>
          <w:b/>
          <w:bCs/>
          <w:sz w:val="28"/>
          <w:szCs w:val="28"/>
        </w:rPr>
        <w:t>Общие положения</w:t>
      </w:r>
    </w:p>
    <w:p w:rsidR="006B4ECD" w:rsidRPr="006B4ECD" w:rsidRDefault="006B4ECD" w:rsidP="006B4ECD">
      <w:pPr>
        <w:ind w:firstLine="54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1.1. Настоящая Программа определяет порядок проверки готовности к отопительному периоду теплоснабжающих организаций и потребителей тепловой энергии, теплопотребляющие установки которых подключены к системе теплоснабжения.</w:t>
      </w:r>
    </w:p>
    <w:p w:rsidR="006B4ECD" w:rsidRPr="006B4ECD" w:rsidRDefault="006B4ECD" w:rsidP="006B4ECD">
      <w:pPr>
        <w:ind w:firstLine="54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1.2 Ответственность за своевременное предоставление запрашиваемых комиссией документов с целью проверки теплоснабжающих организаций и потребителей тепловой энергии, полноту и достоверность сведений, содержащихся в запрашиваемых документах несут теплоснабжающие организации и потребители тепловой энергии.</w:t>
      </w:r>
    </w:p>
    <w:p w:rsidR="006B4ECD" w:rsidRPr="006B4ECD" w:rsidRDefault="006B4ECD" w:rsidP="006B4ECD">
      <w:pPr>
        <w:ind w:firstLine="54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1.3. </w:t>
      </w:r>
      <w:r w:rsidR="00566110">
        <w:rPr>
          <w:rFonts w:eastAsia="Times New Roman"/>
          <w:sz w:val="28"/>
          <w:szCs w:val="28"/>
        </w:rPr>
        <w:t>П</w:t>
      </w:r>
      <w:r w:rsidRPr="006B4ECD">
        <w:rPr>
          <w:rFonts w:eastAsia="Times New Roman"/>
          <w:sz w:val="28"/>
          <w:szCs w:val="28"/>
        </w:rPr>
        <w:t>отребители тепловой энергии, подлежащие проверке, указаны в приложениях № 1 и № 2.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ind w:firstLine="720"/>
        <w:jc w:val="center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2.</w:t>
      </w:r>
      <w:r w:rsidRPr="006B4ECD">
        <w:rPr>
          <w:rFonts w:eastAsia="Times New Roman"/>
          <w:b/>
          <w:bCs/>
          <w:sz w:val="28"/>
          <w:szCs w:val="28"/>
        </w:rPr>
        <w:t>Порядок проведения проверки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2.1. 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2.4. 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2.5. В целях проведения проверки теплоснабжающих организаций в состав комиссии (по согласованию) включены представители Федеральной службы по экологическому, технологическому и атомному надзору.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2.6.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hyperlink r:id="rId6" w:anchor="sub_1300#sub_1300" w:history="1">
        <w:r w:rsidRPr="006B4ECD">
          <w:rPr>
            <w:rFonts w:eastAsia="Times New Roman"/>
            <w:color w:val="000000"/>
            <w:sz w:val="28"/>
            <w:szCs w:val="28"/>
            <w:u w:val="single"/>
          </w:rPr>
          <w:t>главами</w:t>
        </w:r>
      </w:hyperlink>
      <w:r w:rsidRPr="006B4ECD">
        <w:rPr>
          <w:rFonts w:eastAsia="Times New Roman"/>
          <w:sz w:val="28"/>
          <w:szCs w:val="28"/>
        </w:rPr>
        <w:t xml:space="preserve"> 3 - 4 настоящей программы (далее - требования по готовности):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потребители тепловой энергии до 15 сентября.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2" w:name="sub_6"/>
      <w:r w:rsidRPr="006B4ECD">
        <w:rPr>
          <w:rFonts w:eastAsia="Times New Roman"/>
          <w:sz w:val="28"/>
          <w:szCs w:val="28"/>
        </w:rPr>
        <w:t>2.7. При проверке комиссией проверяется выполнение требований по готовности к отопительному периоду. Проверка выполнения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2"/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В целях проведения проверки комиссия рассматривает документы, </w:t>
      </w:r>
      <w:r w:rsidRPr="006B4ECD">
        <w:rPr>
          <w:rFonts w:eastAsia="Times New Roman"/>
          <w:sz w:val="28"/>
          <w:szCs w:val="28"/>
        </w:rPr>
        <w:lastRenderedPageBreak/>
        <w:t>подтверждающие выполнение требований по готовности к отопительному периоду.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3" w:name="sub_7"/>
      <w:r w:rsidRPr="006B4ECD">
        <w:rPr>
          <w:rFonts w:eastAsia="Times New Roman"/>
          <w:sz w:val="28"/>
          <w:szCs w:val="28"/>
        </w:rPr>
        <w:t>2.8.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согласно приложению № 3 к настоящей программе.</w:t>
      </w:r>
    </w:p>
    <w:bookmarkEnd w:id="3"/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В акте содержатся следующие выводы комиссии по итогам проверки: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объект проверки готов к отопительному периоду;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объект проверки не готов к отопительному периоду.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4" w:name="sub_8"/>
      <w:r w:rsidRPr="006B4ECD">
        <w:rPr>
          <w:rFonts w:eastAsia="Times New Roman"/>
          <w:sz w:val="28"/>
          <w:szCs w:val="28"/>
        </w:rPr>
        <w:t>2.9.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5" w:name="sub_9"/>
      <w:bookmarkEnd w:id="4"/>
      <w:r w:rsidRPr="006B4ECD">
        <w:rPr>
          <w:rFonts w:eastAsia="Times New Roman"/>
          <w:sz w:val="28"/>
          <w:szCs w:val="28"/>
        </w:rPr>
        <w:t>2.10. Паспорт готовности к отопительному периоду (далее - паспорт) составляется согласно приложению № 4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2.11. Сроки выдачи паспортов не позднее 15 сентября - для потребителей тепловой энергии, не позднее 1 ноября - для теплоснабжающих организаций.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6" w:name="sub_11"/>
      <w:bookmarkEnd w:id="5"/>
      <w:r w:rsidRPr="006B4ECD">
        <w:rPr>
          <w:rFonts w:eastAsia="Times New Roman"/>
          <w:sz w:val="28"/>
          <w:szCs w:val="28"/>
        </w:rPr>
        <w:t xml:space="preserve">2.12. В случае устранения указанных в Перечне замечаний к выполнению (невыполнению) требований по готовности в сроки, установленные в пункте 2.11 </w:t>
      </w:r>
      <w:r w:rsidRPr="006B4ECD">
        <w:rPr>
          <w:rFonts w:eastAsia="Times New Roman"/>
          <w:color w:val="000000"/>
          <w:sz w:val="28"/>
          <w:szCs w:val="28"/>
        </w:rPr>
        <w:t>н</w:t>
      </w:r>
      <w:r w:rsidRPr="006B4ECD">
        <w:rPr>
          <w:rFonts w:eastAsia="Times New Roman"/>
          <w:sz w:val="28"/>
          <w:szCs w:val="28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7" w:name="sub_12"/>
      <w:bookmarkEnd w:id="6"/>
      <w:r w:rsidRPr="006B4ECD">
        <w:rPr>
          <w:rFonts w:eastAsia="Times New Roman"/>
          <w:sz w:val="28"/>
          <w:szCs w:val="28"/>
        </w:rPr>
        <w:t xml:space="preserve">2.13. Организация, не получившая по объектам проверки паспорт готовности до даты, установленной </w:t>
      </w:r>
      <w:r w:rsidRPr="006B4ECD">
        <w:rPr>
          <w:rFonts w:eastAsia="Times New Roman"/>
          <w:b/>
          <w:color w:val="008000"/>
          <w:sz w:val="28"/>
          <w:szCs w:val="28"/>
          <w:u w:val="single"/>
        </w:rPr>
        <w:t>пунктом 2.1</w:t>
      </w:r>
      <w:r w:rsidRPr="006B4ECD">
        <w:rPr>
          <w:rFonts w:eastAsia="Times New Roman"/>
          <w:sz w:val="28"/>
          <w:szCs w:val="28"/>
        </w:rPr>
        <w:t>1</w:t>
      </w:r>
      <w:r w:rsidRPr="006B4ECD">
        <w:rPr>
          <w:rFonts w:eastAsia="Times New Roman"/>
          <w:b/>
          <w:sz w:val="28"/>
          <w:szCs w:val="28"/>
        </w:rPr>
        <w:t xml:space="preserve"> </w:t>
      </w:r>
      <w:r w:rsidRPr="006B4ECD">
        <w:rPr>
          <w:rFonts w:eastAsia="Times New Roman"/>
          <w:sz w:val="28"/>
          <w:szCs w:val="28"/>
        </w:rPr>
        <w:t>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7"/>
    </w:p>
    <w:p w:rsidR="006B4ECD" w:rsidRPr="006B4ECD" w:rsidRDefault="006B4ECD" w:rsidP="006B4ECD">
      <w:pPr>
        <w:keepNext/>
        <w:shd w:val="clear" w:color="auto" w:fill="FFFFFF"/>
        <w:ind w:left="62"/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8" w:name="sub_1300"/>
      <w:r w:rsidRPr="006B4ECD">
        <w:rPr>
          <w:rFonts w:eastAsia="Times New Roman"/>
          <w:b/>
          <w:color w:val="000000"/>
          <w:w w:val="135"/>
          <w:sz w:val="28"/>
          <w:szCs w:val="28"/>
        </w:rPr>
        <w:t xml:space="preserve">3. </w:t>
      </w:r>
      <w:r w:rsidRPr="006B4ECD">
        <w:rPr>
          <w:rFonts w:eastAsia="Times New Roman"/>
          <w:b/>
          <w:bCs/>
          <w:sz w:val="28"/>
          <w:szCs w:val="28"/>
        </w:rPr>
        <w:t>Требования по готовности к отопительному периоду для теплоснабжающих организаций</w:t>
      </w:r>
      <w:bookmarkEnd w:id="8"/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9" w:name="sub_13"/>
      <w:r w:rsidRPr="006B4ECD">
        <w:rPr>
          <w:rFonts w:eastAsia="Times New Roman"/>
          <w:sz w:val="28"/>
          <w:szCs w:val="28"/>
        </w:rPr>
        <w:t>3.1. В целях оценки готовности теплоснабжающих организаций к отопительному периоду комиссией должны быть проверены в отношении данных организаций: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10" w:name="sub_30001"/>
      <w:bookmarkEnd w:id="9"/>
      <w:r w:rsidRPr="006B4ECD">
        <w:rPr>
          <w:rFonts w:eastAsia="Times New Roman"/>
          <w:sz w:val="28"/>
          <w:szCs w:val="28"/>
        </w:rPr>
        <w:t>1) наличие соглашения об управлении системой теплоснабжения, заключенного в порядке, установленном з</w:t>
      </w:r>
      <w:r w:rsidRPr="006B4ECD">
        <w:rPr>
          <w:rFonts w:eastAsia="Times New Roman"/>
          <w:b/>
          <w:color w:val="000000"/>
          <w:sz w:val="28"/>
          <w:szCs w:val="28"/>
          <w:u w:val="single"/>
        </w:rPr>
        <w:t>аконом</w:t>
      </w:r>
      <w:r w:rsidRPr="006B4ECD">
        <w:rPr>
          <w:rFonts w:eastAsia="Times New Roman"/>
          <w:sz w:val="28"/>
          <w:szCs w:val="28"/>
        </w:rPr>
        <w:t xml:space="preserve"> «О теплоснабжении»;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11" w:name="sub_30002"/>
      <w:bookmarkEnd w:id="10"/>
      <w:r w:rsidRPr="006B4ECD">
        <w:rPr>
          <w:rFonts w:eastAsia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12" w:name="sub_30003"/>
      <w:bookmarkEnd w:id="11"/>
      <w:r w:rsidRPr="006B4ECD">
        <w:rPr>
          <w:rFonts w:eastAsia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13" w:name="sub_30004"/>
      <w:bookmarkEnd w:id="12"/>
      <w:r w:rsidRPr="006B4ECD">
        <w:rPr>
          <w:rFonts w:eastAsia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14" w:name="sub_30005"/>
      <w:bookmarkEnd w:id="13"/>
      <w:r w:rsidRPr="006B4ECD">
        <w:rPr>
          <w:rFonts w:eastAsia="Times New Roman"/>
          <w:sz w:val="28"/>
          <w:szCs w:val="28"/>
        </w:rPr>
        <w:t xml:space="preserve">5) функционирование эксплуатационной, диспетчерской и аварийной </w:t>
      </w:r>
      <w:r w:rsidRPr="006B4ECD">
        <w:rPr>
          <w:rFonts w:eastAsia="Times New Roman"/>
          <w:sz w:val="28"/>
          <w:szCs w:val="28"/>
        </w:rPr>
        <w:lastRenderedPageBreak/>
        <w:t>служб, а именно:</w:t>
      </w:r>
    </w:p>
    <w:bookmarkEnd w:id="14"/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укомплектованность указанных служб персоналом;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15" w:name="sub_30006"/>
      <w:r w:rsidRPr="006B4ECD">
        <w:rPr>
          <w:rFonts w:eastAsia="Times New Roman"/>
          <w:sz w:val="28"/>
          <w:szCs w:val="28"/>
        </w:rPr>
        <w:t>6) проведение наладки принадлежащих им тепловых сетей;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16" w:name="sub_30007"/>
      <w:bookmarkEnd w:id="15"/>
      <w:r w:rsidRPr="006B4ECD">
        <w:rPr>
          <w:rFonts w:eastAsia="Times New Roman"/>
          <w:sz w:val="28"/>
          <w:szCs w:val="28"/>
        </w:rPr>
        <w:t>7) организация контроля режимов потребления тепловой энергии;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17" w:name="sub_30008"/>
      <w:bookmarkEnd w:id="16"/>
      <w:r w:rsidRPr="006B4ECD">
        <w:rPr>
          <w:rFonts w:eastAsia="Times New Roman"/>
          <w:sz w:val="28"/>
          <w:szCs w:val="28"/>
        </w:rPr>
        <w:t>8) обеспечение качества теплоносителей;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18" w:name="sub_30009"/>
      <w:bookmarkEnd w:id="17"/>
      <w:r w:rsidRPr="006B4ECD">
        <w:rPr>
          <w:rFonts w:eastAsia="Times New Roman"/>
          <w:sz w:val="28"/>
          <w:szCs w:val="28"/>
        </w:rPr>
        <w:t>9) организация коммерческого учета реализуемой тепловой энергии;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19" w:name="sub_30010"/>
      <w:bookmarkEnd w:id="18"/>
      <w:r w:rsidRPr="006B4ECD">
        <w:rPr>
          <w:rFonts w:eastAsia="Times New Roman"/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6B4ECD">
        <w:rPr>
          <w:rFonts w:eastAsia="Times New Roman"/>
          <w:color w:val="000000"/>
          <w:sz w:val="28"/>
          <w:szCs w:val="28"/>
        </w:rPr>
        <w:t>с з</w:t>
      </w:r>
      <w:r w:rsidRPr="006B4ECD">
        <w:rPr>
          <w:rFonts w:eastAsia="Times New Roman"/>
          <w:b/>
          <w:color w:val="000000"/>
          <w:sz w:val="28"/>
          <w:szCs w:val="28"/>
          <w:u w:val="single"/>
        </w:rPr>
        <w:t>аконом</w:t>
      </w:r>
      <w:r w:rsidRPr="006B4ECD">
        <w:rPr>
          <w:rFonts w:eastAsia="Times New Roman"/>
          <w:sz w:val="28"/>
          <w:szCs w:val="28"/>
        </w:rPr>
        <w:t xml:space="preserve"> «О теплоснабжении»;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20" w:name="sub_30011"/>
      <w:bookmarkEnd w:id="19"/>
      <w:r w:rsidRPr="006B4ECD">
        <w:rPr>
          <w:rFonts w:eastAsia="Times New Roman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готовность систем приема и разгрузки топлива, топливоприготовления и топливоподачи;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соблюдение водно-химического режима;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наличие расчетов допустимого времени устранения аварийных нарушений теплоснабжения жилых домов;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 и водо- 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проведение гидравлических и тепловых испытаний тепловых сетей;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21" w:name="sub_30012"/>
      <w:r w:rsidRPr="006B4ECD">
        <w:rPr>
          <w:rFonts w:eastAsia="Times New Roman"/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22" w:name="sub_30013"/>
      <w:bookmarkEnd w:id="21"/>
      <w:r w:rsidRPr="006B4ECD">
        <w:rPr>
          <w:rFonts w:eastAsia="Times New Roman"/>
          <w:sz w:val="28"/>
          <w:szCs w:val="28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</w:t>
      </w:r>
      <w:r w:rsidRPr="006B4ECD">
        <w:rPr>
          <w:rFonts w:eastAsia="Times New Roman"/>
          <w:sz w:val="28"/>
          <w:szCs w:val="28"/>
        </w:rPr>
        <w:lastRenderedPageBreak/>
        <w:t>муниципального контроля органами местного самоуправления;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23" w:name="sub_30014"/>
      <w:bookmarkEnd w:id="22"/>
      <w:r w:rsidRPr="006B4ECD">
        <w:rPr>
          <w:rFonts w:eastAsia="Times New Roman"/>
          <w:sz w:val="28"/>
          <w:szCs w:val="28"/>
        </w:rPr>
        <w:t>14) работоспособность автоматических регуляторов при их наличии.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24" w:name="sub_14"/>
      <w:bookmarkEnd w:id="23"/>
      <w:r w:rsidRPr="006B4ECD">
        <w:rPr>
          <w:rFonts w:eastAsia="Times New Roman"/>
          <w:sz w:val="28"/>
          <w:szCs w:val="28"/>
        </w:rPr>
        <w:t xml:space="preserve">3.2.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r w:rsidRPr="006B4ECD">
        <w:rPr>
          <w:rFonts w:eastAsia="Times New Roman"/>
          <w:bCs/>
          <w:sz w:val="28"/>
          <w:szCs w:val="28"/>
        </w:rPr>
        <w:t>законодательством</w:t>
      </w:r>
      <w:r w:rsidRPr="006B4ECD">
        <w:rPr>
          <w:rFonts w:eastAsia="Times New Roman"/>
          <w:sz w:val="28"/>
          <w:szCs w:val="28"/>
        </w:rPr>
        <w:t xml:space="preserve"> об электроэнергетике.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bookmarkStart w:id="25" w:name="sub_15"/>
      <w:bookmarkEnd w:id="24"/>
      <w:r w:rsidRPr="006B4ECD">
        <w:rPr>
          <w:rFonts w:eastAsia="Times New Roman"/>
          <w:sz w:val="28"/>
          <w:szCs w:val="28"/>
        </w:rPr>
        <w:t xml:space="preserve">3.3. К обстоятельствам, при несоблюдении которых в отношении теплоснабжающих 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r w:rsidRPr="006B4ECD">
        <w:rPr>
          <w:rFonts w:eastAsia="Times New Roman"/>
          <w:bCs/>
          <w:color w:val="000000"/>
          <w:sz w:val="28"/>
          <w:szCs w:val="28"/>
        </w:rPr>
        <w:t xml:space="preserve">подпунктах 1, </w:t>
      </w:r>
      <w:hyperlink r:id="rId7" w:anchor="sub_30007#sub_30007" w:history="1">
        <w:r w:rsidRPr="006B4ECD">
          <w:rPr>
            <w:rFonts w:eastAsia="Times New Roman"/>
            <w:bCs/>
            <w:color w:val="000000"/>
            <w:sz w:val="28"/>
            <w:szCs w:val="28"/>
          </w:rPr>
          <w:t>7</w:t>
        </w:r>
      </w:hyperlink>
      <w:r w:rsidRPr="006B4ECD">
        <w:rPr>
          <w:rFonts w:eastAsia="Times New Roman"/>
          <w:bCs/>
          <w:color w:val="000000"/>
          <w:sz w:val="28"/>
          <w:szCs w:val="28"/>
        </w:rPr>
        <w:t xml:space="preserve">, </w:t>
      </w:r>
      <w:hyperlink r:id="rId8" w:anchor="sub_30009#sub_30009" w:history="1">
        <w:r w:rsidRPr="006B4ECD">
          <w:rPr>
            <w:rFonts w:eastAsia="Times New Roman"/>
            <w:bCs/>
            <w:color w:val="000000"/>
            <w:sz w:val="28"/>
            <w:szCs w:val="28"/>
          </w:rPr>
          <w:t>9</w:t>
        </w:r>
      </w:hyperlink>
      <w:r w:rsidRPr="006B4ECD">
        <w:rPr>
          <w:rFonts w:eastAsia="Times New Roman"/>
          <w:sz w:val="28"/>
          <w:szCs w:val="28"/>
        </w:rPr>
        <w:t>,10</w:t>
      </w:r>
      <w:r w:rsidRPr="006B4ECD">
        <w:rPr>
          <w:rFonts w:eastAsia="Times New Roman"/>
          <w:color w:val="000000"/>
          <w:sz w:val="28"/>
          <w:szCs w:val="28"/>
        </w:rPr>
        <w:t xml:space="preserve"> пункта </w:t>
      </w:r>
      <w:r w:rsidRPr="006B4ECD">
        <w:rPr>
          <w:rFonts w:eastAsia="Times New Roman"/>
          <w:sz w:val="28"/>
          <w:szCs w:val="28"/>
        </w:rPr>
        <w:t xml:space="preserve">3.1 </w:t>
      </w:r>
      <w:r w:rsidRPr="006B4ECD">
        <w:rPr>
          <w:rFonts w:eastAsia="Times New Roman"/>
          <w:color w:val="000000"/>
          <w:sz w:val="28"/>
          <w:szCs w:val="28"/>
        </w:rPr>
        <w:t>настоящей программы.</w:t>
      </w:r>
      <w:bookmarkEnd w:id="25"/>
    </w:p>
    <w:p w:rsidR="006B4ECD" w:rsidRPr="006B4ECD" w:rsidRDefault="006B4ECD" w:rsidP="006B4ECD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6B4ECD" w:rsidRPr="006B4ECD" w:rsidRDefault="006B4ECD" w:rsidP="006B4ECD">
      <w:pPr>
        <w:keepNext/>
        <w:shd w:val="clear" w:color="auto" w:fill="FFFFFF"/>
        <w:ind w:left="62"/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26" w:name="sub_1400"/>
      <w:r w:rsidRPr="006B4ECD">
        <w:rPr>
          <w:rFonts w:eastAsia="Times New Roman"/>
          <w:b/>
          <w:color w:val="000000"/>
          <w:w w:val="135"/>
          <w:sz w:val="28"/>
          <w:szCs w:val="28"/>
        </w:rPr>
        <w:t>4</w:t>
      </w:r>
      <w:r w:rsidRPr="006B4ECD">
        <w:rPr>
          <w:rFonts w:eastAsia="Times New Roman"/>
          <w:b/>
          <w:bCs/>
          <w:sz w:val="28"/>
          <w:szCs w:val="28"/>
        </w:rPr>
        <w:t>. Требования по готовности к отопительному периоду для потребителей тепловой энергии</w:t>
      </w:r>
      <w:bookmarkEnd w:id="26"/>
      <w:r w:rsidRPr="006B4ECD">
        <w:rPr>
          <w:rFonts w:eastAsia="Times New Roman"/>
          <w:b/>
          <w:bCs/>
          <w:sz w:val="28"/>
          <w:szCs w:val="28"/>
        </w:rPr>
        <w:t>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27" w:name="sub_16"/>
      <w:r w:rsidRPr="006B4ECD">
        <w:rPr>
          <w:rFonts w:eastAsia="Times New Roman"/>
          <w:sz w:val="28"/>
          <w:szCs w:val="28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28" w:name="sub_30015"/>
      <w:bookmarkEnd w:id="27"/>
      <w:r w:rsidRPr="006B4ECD">
        <w:rPr>
          <w:rFonts w:eastAsia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29" w:name="sub_30016"/>
      <w:bookmarkEnd w:id="28"/>
      <w:r w:rsidRPr="006B4ECD">
        <w:rPr>
          <w:rFonts w:eastAsia="Times New Roman"/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30" w:name="sub_30017"/>
      <w:bookmarkEnd w:id="29"/>
      <w:r w:rsidRPr="006B4ECD">
        <w:rPr>
          <w:rFonts w:eastAsia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31" w:name="sub_30018"/>
      <w:bookmarkEnd w:id="30"/>
      <w:r w:rsidRPr="006B4ECD">
        <w:rPr>
          <w:rFonts w:eastAsia="Times New Roman"/>
          <w:sz w:val="28"/>
          <w:szCs w:val="28"/>
        </w:rPr>
        <w:t>4) выполнение плана ремонтных работ и качество их выполнения;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32" w:name="sub_30019"/>
      <w:bookmarkEnd w:id="31"/>
      <w:r w:rsidRPr="006B4ECD">
        <w:rPr>
          <w:rFonts w:eastAsia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33" w:name="sub_30020"/>
      <w:bookmarkEnd w:id="32"/>
      <w:r w:rsidRPr="006B4ECD">
        <w:rPr>
          <w:rFonts w:eastAsia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34" w:name="sub_30021"/>
      <w:bookmarkEnd w:id="33"/>
      <w:r w:rsidRPr="006B4ECD">
        <w:rPr>
          <w:rFonts w:eastAsia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35" w:name="sub_30022"/>
      <w:bookmarkEnd w:id="34"/>
      <w:r w:rsidRPr="006B4ECD">
        <w:rPr>
          <w:rFonts w:eastAsia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36" w:name="sub_30023"/>
      <w:bookmarkEnd w:id="35"/>
      <w:r w:rsidRPr="006B4ECD">
        <w:rPr>
          <w:rFonts w:eastAsia="Times New Roman"/>
          <w:sz w:val="28"/>
          <w:szCs w:val="28"/>
        </w:rPr>
        <w:t>9) работоспособность защиты систем теплопотребления;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37" w:name="sub_30024"/>
      <w:bookmarkEnd w:id="36"/>
      <w:r w:rsidRPr="006B4ECD">
        <w:rPr>
          <w:rFonts w:eastAsia="Times New Roman"/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38" w:name="sub_30025"/>
      <w:bookmarkEnd w:id="37"/>
      <w:r w:rsidRPr="006B4ECD">
        <w:rPr>
          <w:rFonts w:eastAsia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39" w:name="sub_30026"/>
      <w:bookmarkEnd w:id="38"/>
      <w:r w:rsidRPr="006B4ECD">
        <w:rPr>
          <w:rFonts w:eastAsia="Times New Roman"/>
          <w:sz w:val="28"/>
          <w:szCs w:val="28"/>
        </w:rPr>
        <w:t>12) плотность оборудования тепловых пунктов;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40" w:name="sub_30027"/>
      <w:bookmarkEnd w:id="39"/>
      <w:r w:rsidRPr="006B4ECD">
        <w:rPr>
          <w:rFonts w:eastAsia="Times New Roman"/>
          <w:sz w:val="28"/>
          <w:szCs w:val="28"/>
        </w:rPr>
        <w:t>13) наличие пломб на расчетных шайбах и соплах элеваторов;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41" w:name="sub_30028"/>
      <w:bookmarkEnd w:id="40"/>
      <w:r w:rsidRPr="006B4ECD">
        <w:rPr>
          <w:rFonts w:eastAsia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42" w:name="sub_30029"/>
      <w:bookmarkEnd w:id="41"/>
      <w:r w:rsidRPr="006B4ECD">
        <w:rPr>
          <w:rFonts w:eastAsia="Times New Roman"/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43" w:name="sub_30030"/>
      <w:bookmarkEnd w:id="42"/>
      <w:r w:rsidRPr="006B4ECD">
        <w:rPr>
          <w:rFonts w:eastAsia="Times New Roman"/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sz w:val="28"/>
          <w:szCs w:val="28"/>
        </w:rPr>
      </w:pPr>
      <w:bookmarkStart w:id="44" w:name="sub_30031"/>
      <w:bookmarkEnd w:id="43"/>
      <w:r w:rsidRPr="006B4ECD">
        <w:rPr>
          <w:rFonts w:eastAsia="Times New Roman"/>
          <w:sz w:val="28"/>
          <w:szCs w:val="28"/>
        </w:rPr>
        <w:t xml:space="preserve">17) надежность теплоснабжения потребителей тепловой энергии с учетом </w:t>
      </w:r>
      <w:r w:rsidRPr="006B4ECD">
        <w:rPr>
          <w:rFonts w:eastAsia="Times New Roman"/>
          <w:sz w:val="28"/>
          <w:szCs w:val="28"/>
        </w:rPr>
        <w:lastRenderedPageBreak/>
        <w:t>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2013 г. № 103.</w:t>
      </w:r>
    </w:p>
    <w:p w:rsidR="006B4ECD" w:rsidRPr="006B4ECD" w:rsidRDefault="006B4ECD" w:rsidP="006B4ECD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bookmarkStart w:id="45" w:name="sub_17"/>
      <w:bookmarkEnd w:id="44"/>
      <w:r w:rsidRPr="006B4ECD">
        <w:rPr>
          <w:rFonts w:eastAsia="Times New Roman"/>
          <w:sz w:val="28"/>
          <w:szCs w:val="28"/>
        </w:rPr>
        <w:t xml:space="preserve">4.2.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</w:t>
      </w:r>
      <w:r w:rsidRPr="006B4ECD">
        <w:rPr>
          <w:rFonts w:eastAsia="Times New Roman"/>
          <w:color w:val="000000"/>
          <w:sz w:val="28"/>
          <w:szCs w:val="28"/>
        </w:rPr>
        <w:t xml:space="preserve">в </w:t>
      </w:r>
      <w:r w:rsidRPr="006B4ECD">
        <w:rPr>
          <w:rFonts w:eastAsia="Times New Roman"/>
          <w:bCs/>
          <w:color w:val="000000"/>
          <w:sz w:val="28"/>
          <w:szCs w:val="28"/>
        </w:rPr>
        <w:t xml:space="preserve">подпунктах 8, </w:t>
      </w:r>
      <w:hyperlink r:id="rId9" w:anchor="sub_30027#sub_30027" w:history="1">
        <w:r w:rsidRPr="006B4ECD">
          <w:rPr>
            <w:rFonts w:eastAsia="Times New Roman"/>
            <w:bCs/>
            <w:color w:val="000000"/>
            <w:sz w:val="28"/>
            <w:szCs w:val="28"/>
          </w:rPr>
          <w:t>13</w:t>
        </w:r>
      </w:hyperlink>
      <w:r w:rsidRPr="006B4ECD">
        <w:rPr>
          <w:rFonts w:eastAsia="Times New Roman"/>
          <w:bCs/>
          <w:color w:val="000000"/>
          <w:sz w:val="28"/>
          <w:szCs w:val="28"/>
        </w:rPr>
        <w:t xml:space="preserve">, </w:t>
      </w:r>
      <w:hyperlink r:id="rId10" w:anchor="sub_30028#sub_30028" w:history="1">
        <w:r w:rsidRPr="006B4ECD">
          <w:rPr>
            <w:rFonts w:eastAsia="Times New Roman"/>
            <w:bCs/>
            <w:color w:val="000000"/>
            <w:sz w:val="28"/>
            <w:szCs w:val="28"/>
          </w:rPr>
          <w:t>14</w:t>
        </w:r>
      </w:hyperlink>
      <w:r w:rsidRPr="006B4ECD">
        <w:rPr>
          <w:rFonts w:eastAsia="Times New Roman"/>
          <w:bCs/>
          <w:color w:val="000000"/>
          <w:sz w:val="28"/>
          <w:szCs w:val="28"/>
        </w:rPr>
        <w:t xml:space="preserve"> и </w:t>
      </w:r>
      <w:hyperlink r:id="rId11" w:anchor="sub_30030#sub_30030" w:history="1">
        <w:r w:rsidRPr="006B4ECD">
          <w:rPr>
            <w:rFonts w:eastAsia="Times New Roman"/>
            <w:bCs/>
            <w:color w:val="000000"/>
            <w:sz w:val="28"/>
            <w:szCs w:val="28"/>
          </w:rPr>
          <w:t>17</w:t>
        </w:r>
      </w:hyperlink>
      <w:r w:rsidRPr="006B4ECD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B4ECD">
        <w:rPr>
          <w:rFonts w:eastAsia="Times New Roman"/>
          <w:color w:val="000000"/>
          <w:sz w:val="28"/>
          <w:szCs w:val="28"/>
        </w:rPr>
        <w:t>пункта 4.1</w:t>
      </w:r>
      <w:bookmarkEnd w:id="45"/>
      <w:r w:rsidRPr="006B4ECD">
        <w:rPr>
          <w:rFonts w:eastAsia="Times New Roman"/>
          <w:color w:val="000000"/>
          <w:sz w:val="28"/>
          <w:szCs w:val="28"/>
        </w:rPr>
        <w:t xml:space="preserve"> настоящей программы.</w:t>
      </w:r>
    </w:p>
    <w:p w:rsidR="006B4ECD" w:rsidRPr="006B4ECD" w:rsidRDefault="006B4ECD" w:rsidP="006B4ECD">
      <w:pPr>
        <w:rPr>
          <w:rFonts w:eastAsia="Times New Roman"/>
          <w:color w:val="000000"/>
          <w:sz w:val="28"/>
          <w:szCs w:val="28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rPr>
          <w:rFonts w:eastAsia="Times New Roman"/>
          <w:sz w:val="24"/>
          <w:szCs w:val="24"/>
        </w:rPr>
      </w:pPr>
    </w:p>
    <w:p w:rsid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3B6762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3B6762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3B6762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3B6762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3B6762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3B6762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3B6762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3B6762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3B6762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3B6762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3B6762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3B6762" w:rsidRPr="006B4ECD" w:rsidRDefault="003B6762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D84EA1" w:rsidRDefault="00D84EA1" w:rsidP="006B4ECD">
      <w:pPr>
        <w:jc w:val="right"/>
        <w:rPr>
          <w:rFonts w:eastAsia="Times New Roman"/>
          <w:sz w:val="24"/>
          <w:szCs w:val="24"/>
        </w:rPr>
      </w:pPr>
    </w:p>
    <w:p w:rsidR="00D84EA1" w:rsidRDefault="00D84EA1" w:rsidP="006B4ECD">
      <w:pPr>
        <w:jc w:val="right"/>
        <w:rPr>
          <w:rFonts w:eastAsia="Times New Roman"/>
          <w:sz w:val="24"/>
          <w:szCs w:val="24"/>
        </w:rPr>
      </w:pPr>
    </w:p>
    <w:p w:rsidR="00D84EA1" w:rsidRDefault="00D84EA1" w:rsidP="006B4ECD">
      <w:pPr>
        <w:jc w:val="right"/>
        <w:rPr>
          <w:rFonts w:eastAsia="Times New Roman"/>
          <w:sz w:val="24"/>
          <w:szCs w:val="24"/>
        </w:rPr>
      </w:pPr>
    </w:p>
    <w:p w:rsidR="00D84EA1" w:rsidRDefault="00D84EA1" w:rsidP="006B4ECD">
      <w:pPr>
        <w:jc w:val="right"/>
        <w:rPr>
          <w:rFonts w:eastAsia="Times New Roman"/>
          <w:sz w:val="24"/>
          <w:szCs w:val="24"/>
        </w:rPr>
      </w:pPr>
    </w:p>
    <w:p w:rsidR="00D84EA1" w:rsidRDefault="00D84EA1" w:rsidP="006B4ECD">
      <w:pPr>
        <w:jc w:val="right"/>
        <w:rPr>
          <w:rFonts w:eastAsia="Times New Roman"/>
          <w:sz w:val="24"/>
          <w:szCs w:val="24"/>
        </w:rPr>
      </w:pPr>
    </w:p>
    <w:p w:rsidR="00D84EA1" w:rsidRPr="006B4ECD" w:rsidRDefault="00D84EA1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ind w:firstLine="4253"/>
        <w:jc w:val="right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lastRenderedPageBreak/>
        <w:t>Приложение № 1</w:t>
      </w:r>
    </w:p>
    <w:p w:rsidR="006B4ECD" w:rsidRPr="006B4ECD" w:rsidRDefault="006B4ECD" w:rsidP="006B4ECD">
      <w:pPr>
        <w:ind w:firstLine="4253"/>
        <w:jc w:val="right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к программе проведения проверки готовности </w:t>
      </w:r>
    </w:p>
    <w:p w:rsidR="006B4ECD" w:rsidRPr="006B4ECD" w:rsidRDefault="006B4ECD" w:rsidP="006B4ECD">
      <w:pPr>
        <w:ind w:firstLine="4253"/>
        <w:jc w:val="right"/>
        <w:rPr>
          <w:rFonts w:eastAsia="Times New Roman"/>
          <w:bCs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к отопительному периоду </w:t>
      </w:r>
      <w:r w:rsidRPr="006B4ECD">
        <w:rPr>
          <w:rFonts w:eastAsia="Times New Roman"/>
          <w:bCs/>
          <w:sz w:val="28"/>
          <w:szCs w:val="28"/>
        </w:rPr>
        <w:t xml:space="preserve">комиссией </w:t>
      </w:r>
    </w:p>
    <w:p w:rsidR="006B4ECD" w:rsidRPr="006B4ECD" w:rsidRDefault="006B4ECD" w:rsidP="006B4ECD">
      <w:pPr>
        <w:ind w:firstLine="4253"/>
        <w:jc w:val="right"/>
        <w:rPr>
          <w:rFonts w:eastAsia="Times New Roman"/>
          <w:bCs/>
          <w:sz w:val="28"/>
          <w:szCs w:val="28"/>
        </w:rPr>
      </w:pPr>
      <w:r w:rsidRPr="006B4ECD">
        <w:rPr>
          <w:rFonts w:eastAsia="Times New Roman"/>
          <w:bCs/>
          <w:sz w:val="28"/>
          <w:szCs w:val="28"/>
        </w:rPr>
        <w:t xml:space="preserve">МО </w:t>
      </w:r>
      <w:r w:rsidR="00F60933">
        <w:rPr>
          <w:rFonts w:eastAsia="Times New Roman"/>
          <w:bCs/>
          <w:sz w:val="28"/>
          <w:szCs w:val="28"/>
        </w:rPr>
        <w:t>Паскинское сельское поселения</w:t>
      </w:r>
    </w:p>
    <w:p w:rsidR="006B4ECD" w:rsidRPr="006B4ECD" w:rsidRDefault="006B4ECD" w:rsidP="006B4ECD">
      <w:pPr>
        <w:jc w:val="right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tabs>
          <w:tab w:val="left" w:pos="5836"/>
        </w:tabs>
        <w:jc w:val="right"/>
        <w:rPr>
          <w:rFonts w:eastAsia="Times New Roman"/>
          <w:i/>
          <w:iCs/>
          <w:sz w:val="28"/>
          <w:szCs w:val="28"/>
        </w:rPr>
      </w:pPr>
    </w:p>
    <w:p w:rsidR="006B4ECD" w:rsidRPr="006B4ECD" w:rsidRDefault="006B4ECD" w:rsidP="006B4ECD">
      <w:pPr>
        <w:tabs>
          <w:tab w:val="left" w:pos="5836"/>
        </w:tabs>
        <w:jc w:val="right"/>
        <w:rPr>
          <w:rFonts w:eastAsia="Times New Roman"/>
          <w:i/>
          <w:iCs/>
          <w:sz w:val="28"/>
          <w:szCs w:val="28"/>
        </w:rPr>
      </w:pPr>
    </w:p>
    <w:p w:rsidR="006B4ECD" w:rsidRPr="006B4ECD" w:rsidRDefault="006B4ECD" w:rsidP="006B4ECD">
      <w:pPr>
        <w:tabs>
          <w:tab w:val="left" w:pos="5836"/>
        </w:tabs>
        <w:jc w:val="right"/>
        <w:rPr>
          <w:rFonts w:eastAsia="Times New Roman"/>
          <w:i/>
          <w:iCs/>
          <w:sz w:val="28"/>
          <w:szCs w:val="28"/>
        </w:rPr>
      </w:pP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8"/>
          <w:szCs w:val="28"/>
        </w:rPr>
      </w:pP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8"/>
          <w:szCs w:val="28"/>
        </w:rPr>
      </w:pP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8"/>
          <w:szCs w:val="28"/>
        </w:rPr>
      </w:pP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8"/>
          <w:szCs w:val="28"/>
        </w:rPr>
      </w:pPr>
    </w:p>
    <w:p w:rsidR="006B4ECD" w:rsidRPr="006B4ECD" w:rsidRDefault="006B4ECD" w:rsidP="006B4ECD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6B4ECD" w:rsidRPr="006B4ECD" w:rsidRDefault="006B4ECD" w:rsidP="006B4ECD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6B4ECD" w:rsidRPr="006B4ECD" w:rsidRDefault="006B4ECD" w:rsidP="006B4ECD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  <w:r w:rsidRPr="006B4ECD">
        <w:rPr>
          <w:rFonts w:eastAsia="Times New Roman"/>
          <w:b/>
          <w:bCs/>
          <w:sz w:val="28"/>
          <w:szCs w:val="28"/>
        </w:rPr>
        <w:t xml:space="preserve">Потребители тепловой энергии, </w:t>
      </w:r>
    </w:p>
    <w:p w:rsidR="006B4ECD" w:rsidRPr="006B4ECD" w:rsidRDefault="006B4ECD" w:rsidP="006B4ECD">
      <w:pPr>
        <w:suppressAutoHyphens/>
        <w:jc w:val="center"/>
        <w:rPr>
          <w:rFonts w:eastAsia="Times New Roman"/>
          <w:b/>
          <w:bCs/>
          <w:sz w:val="28"/>
          <w:szCs w:val="28"/>
        </w:rPr>
      </w:pPr>
      <w:r w:rsidRPr="006B4ECD">
        <w:rPr>
          <w:rFonts w:eastAsia="Times New Roman"/>
          <w:b/>
          <w:bCs/>
          <w:sz w:val="28"/>
          <w:szCs w:val="28"/>
        </w:rPr>
        <w:t>подлежащие проверке готовности к отопительному периоду</w:t>
      </w:r>
    </w:p>
    <w:p w:rsidR="006B4ECD" w:rsidRPr="006B4ECD" w:rsidRDefault="006B4ECD" w:rsidP="006B4ECD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485"/>
        <w:gridCol w:w="3118"/>
      </w:tblGrid>
      <w:tr w:rsidR="006B4ECD" w:rsidRPr="006B4ECD" w:rsidTr="004C2DD3">
        <w:trPr>
          <w:trHeight w:val="488"/>
        </w:trPr>
        <w:tc>
          <w:tcPr>
            <w:tcW w:w="675" w:type="dxa"/>
          </w:tcPr>
          <w:p w:rsidR="006B4ECD" w:rsidRPr="006B4ECD" w:rsidRDefault="006B4ECD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№</w:t>
            </w:r>
          </w:p>
          <w:p w:rsidR="006B4ECD" w:rsidRPr="006B4ECD" w:rsidRDefault="006B4ECD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6485" w:type="dxa"/>
          </w:tcPr>
          <w:p w:rsidR="006B4ECD" w:rsidRPr="006B4ECD" w:rsidRDefault="006B4ECD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Наименование потребителей тепловой энергии</w:t>
            </w:r>
          </w:p>
        </w:tc>
        <w:tc>
          <w:tcPr>
            <w:tcW w:w="3118" w:type="dxa"/>
          </w:tcPr>
          <w:p w:rsidR="006B4ECD" w:rsidRPr="006B4ECD" w:rsidRDefault="006B4ECD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Плановая дата проверки</w:t>
            </w:r>
          </w:p>
        </w:tc>
      </w:tr>
      <w:tr w:rsidR="006B4ECD" w:rsidRPr="006B4ECD" w:rsidTr="004C2DD3">
        <w:trPr>
          <w:trHeight w:val="104"/>
        </w:trPr>
        <w:tc>
          <w:tcPr>
            <w:tcW w:w="675" w:type="dxa"/>
          </w:tcPr>
          <w:p w:rsidR="006B4ECD" w:rsidRPr="006B4ECD" w:rsidRDefault="003B6762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485" w:type="dxa"/>
          </w:tcPr>
          <w:p w:rsidR="006B4ECD" w:rsidRPr="006B4ECD" w:rsidRDefault="003B6762" w:rsidP="006B4ECD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Паскинская школа</w:t>
            </w:r>
          </w:p>
        </w:tc>
        <w:tc>
          <w:tcPr>
            <w:tcW w:w="3118" w:type="dxa"/>
            <w:noWrap/>
          </w:tcPr>
          <w:p w:rsidR="006B4ECD" w:rsidRPr="006B4ECD" w:rsidRDefault="003B6762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01.09.2019-15.09.2019</w:t>
            </w:r>
          </w:p>
        </w:tc>
      </w:tr>
      <w:tr w:rsidR="006B4ECD" w:rsidRPr="006B4ECD" w:rsidTr="003B6762">
        <w:trPr>
          <w:trHeight w:val="434"/>
        </w:trPr>
        <w:tc>
          <w:tcPr>
            <w:tcW w:w="675" w:type="dxa"/>
          </w:tcPr>
          <w:p w:rsidR="006B4ECD" w:rsidRPr="006B4ECD" w:rsidRDefault="006B4ECD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485" w:type="dxa"/>
          </w:tcPr>
          <w:p w:rsidR="003B6762" w:rsidRPr="006B4ECD" w:rsidRDefault="003B6762" w:rsidP="003B676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Четайская школа</w:t>
            </w:r>
          </w:p>
        </w:tc>
        <w:tc>
          <w:tcPr>
            <w:tcW w:w="3118" w:type="dxa"/>
            <w:noWrap/>
          </w:tcPr>
          <w:p w:rsidR="006B4ECD" w:rsidRPr="006B4ECD" w:rsidRDefault="006B4ECD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01.09.2019-15.09.2019</w:t>
            </w:r>
          </w:p>
        </w:tc>
      </w:tr>
      <w:tr w:rsidR="003B6762" w:rsidRPr="006B4ECD" w:rsidTr="003B6762">
        <w:trPr>
          <w:trHeight w:val="434"/>
        </w:trPr>
        <w:tc>
          <w:tcPr>
            <w:tcW w:w="675" w:type="dxa"/>
          </w:tcPr>
          <w:p w:rsidR="003B6762" w:rsidRPr="006B4ECD" w:rsidRDefault="003B6762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485" w:type="dxa"/>
          </w:tcPr>
          <w:p w:rsidR="003B6762" w:rsidRDefault="003B6762" w:rsidP="003B676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ФАП д. Паска</w:t>
            </w:r>
          </w:p>
        </w:tc>
        <w:tc>
          <w:tcPr>
            <w:tcW w:w="3118" w:type="dxa"/>
            <w:noWrap/>
          </w:tcPr>
          <w:p w:rsidR="003B6762" w:rsidRPr="006B4ECD" w:rsidRDefault="003B6762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01.09.2019-15.09.2019</w:t>
            </w:r>
          </w:p>
        </w:tc>
      </w:tr>
      <w:tr w:rsidR="003B6762" w:rsidRPr="006B4ECD" w:rsidTr="003B6762">
        <w:trPr>
          <w:trHeight w:val="434"/>
        </w:trPr>
        <w:tc>
          <w:tcPr>
            <w:tcW w:w="675" w:type="dxa"/>
          </w:tcPr>
          <w:p w:rsidR="003B6762" w:rsidRPr="006B4ECD" w:rsidRDefault="003B6762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485" w:type="dxa"/>
          </w:tcPr>
          <w:p w:rsidR="003B6762" w:rsidRDefault="003B6762" w:rsidP="003B676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ФАП д. Четай</w:t>
            </w:r>
          </w:p>
        </w:tc>
        <w:tc>
          <w:tcPr>
            <w:tcW w:w="3118" w:type="dxa"/>
            <w:noWrap/>
          </w:tcPr>
          <w:p w:rsidR="003B6762" w:rsidRPr="006B4ECD" w:rsidRDefault="003B6762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01.09.2019-15.09.2019</w:t>
            </w:r>
          </w:p>
        </w:tc>
      </w:tr>
      <w:tr w:rsidR="003B6762" w:rsidRPr="006B4ECD" w:rsidTr="003B6762">
        <w:trPr>
          <w:trHeight w:val="434"/>
        </w:trPr>
        <w:tc>
          <w:tcPr>
            <w:tcW w:w="675" w:type="dxa"/>
          </w:tcPr>
          <w:p w:rsidR="003B6762" w:rsidRDefault="003B6762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485" w:type="dxa"/>
          </w:tcPr>
          <w:p w:rsidR="003B6762" w:rsidRDefault="003B6762" w:rsidP="003B676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Дом культуры д.Паска</w:t>
            </w:r>
          </w:p>
        </w:tc>
        <w:tc>
          <w:tcPr>
            <w:tcW w:w="3118" w:type="dxa"/>
            <w:noWrap/>
          </w:tcPr>
          <w:p w:rsidR="003B6762" w:rsidRPr="006B4ECD" w:rsidRDefault="003B6762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01.09.2019-15.09.2019</w:t>
            </w:r>
          </w:p>
        </w:tc>
      </w:tr>
      <w:tr w:rsidR="003B6762" w:rsidRPr="006B4ECD" w:rsidTr="003B6762">
        <w:trPr>
          <w:trHeight w:val="434"/>
        </w:trPr>
        <w:tc>
          <w:tcPr>
            <w:tcW w:w="675" w:type="dxa"/>
          </w:tcPr>
          <w:p w:rsidR="003B6762" w:rsidRDefault="003B6762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485" w:type="dxa"/>
          </w:tcPr>
          <w:p w:rsidR="003B6762" w:rsidRDefault="003B6762" w:rsidP="003B676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Дом культуры д. Четай</w:t>
            </w:r>
          </w:p>
        </w:tc>
        <w:tc>
          <w:tcPr>
            <w:tcW w:w="3118" w:type="dxa"/>
            <w:noWrap/>
          </w:tcPr>
          <w:p w:rsidR="003B6762" w:rsidRPr="006B4ECD" w:rsidRDefault="003B6762" w:rsidP="006B4EC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B4ECD">
              <w:rPr>
                <w:rFonts w:eastAsia="Times New Roman"/>
                <w:sz w:val="28"/>
                <w:szCs w:val="28"/>
              </w:rPr>
              <w:t>01.09.2019-15.09.2019</w:t>
            </w:r>
          </w:p>
        </w:tc>
      </w:tr>
    </w:tbl>
    <w:p w:rsidR="006B4ECD" w:rsidRPr="006B4ECD" w:rsidRDefault="006B4ECD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6B4ECD" w:rsidRDefault="006B4ECD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2E3A97" w:rsidRPr="006B4ECD" w:rsidRDefault="002E3A97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6B4ECD" w:rsidRPr="006B4ECD" w:rsidRDefault="006B4ECD" w:rsidP="006B4ECD">
      <w:pPr>
        <w:widowControl/>
        <w:jc w:val="right"/>
        <w:rPr>
          <w:rFonts w:eastAsia="Calibri"/>
          <w:sz w:val="28"/>
          <w:szCs w:val="28"/>
        </w:rPr>
      </w:pPr>
      <w:r w:rsidRPr="006B4ECD">
        <w:rPr>
          <w:rFonts w:eastAsia="Calibri"/>
          <w:sz w:val="28"/>
          <w:szCs w:val="28"/>
        </w:rPr>
        <w:lastRenderedPageBreak/>
        <w:t xml:space="preserve">Приложение № </w:t>
      </w:r>
      <w:r w:rsidR="002E3A97">
        <w:rPr>
          <w:rFonts w:eastAsia="Calibri"/>
          <w:sz w:val="28"/>
          <w:szCs w:val="28"/>
        </w:rPr>
        <w:t>2</w:t>
      </w:r>
    </w:p>
    <w:p w:rsidR="006B4ECD" w:rsidRPr="006B4ECD" w:rsidRDefault="006B4ECD" w:rsidP="006B4ECD">
      <w:pPr>
        <w:ind w:firstLine="4253"/>
        <w:jc w:val="right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к программе проведения проверки готовности </w:t>
      </w:r>
    </w:p>
    <w:p w:rsidR="006B4ECD" w:rsidRPr="006B4ECD" w:rsidRDefault="006B4ECD" w:rsidP="006B4ECD">
      <w:pPr>
        <w:ind w:firstLine="4253"/>
        <w:jc w:val="right"/>
        <w:rPr>
          <w:rFonts w:eastAsia="Times New Roman"/>
          <w:bCs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к отопительному периоду </w:t>
      </w:r>
      <w:r w:rsidRPr="006B4ECD">
        <w:rPr>
          <w:rFonts w:eastAsia="Times New Roman"/>
          <w:bCs/>
          <w:sz w:val="28"/>
          <w:szCs w:val="28"/>
        </w:rPr>
        <w:t xml:space="preserve">комиссией </w:t>
      </w:r>
    </w:p>
    <w:p w:rsidR="006B4ECD" w:rsidRPr="006B4ECD" w:rsidRDefault="006B4ECD" w:rsidP="006B4ECD">
      <w:pPr>
        <w:ind w:firstLine="4253"/>
        <w:jc w:val="right"/>
        <w:rPr>
          <w:rFonts w:eastAsia="Times New Roman"/>
          <w:bCs/>
          <w:sz w:val="28"/>
          <w:szCs w:val="28"/>
        </w:rPr>
      </w:pPr>
      <w:r w:rsidRPr="006B4ECD">
        <w:rPr>
          <w:rFonts w:eastAsia="Times New Roman"/>
          <w:bCs/>
          <w:sz w:val="28"/>
          <w:szCs w:val="28"/>
        </w:rPr>
        <w:t xml:space="preserve">МО </w:t>
      </w:r>
      <w:r w:rsidR="00F60933">
        <w:rPr>
          <w:rFonts w:eastAsia="Times New Roman"/>
          <w:bCs/>
          <w:sz w:val="28"/>
          <w:szCs w:val="28"/>
        </w:rPr>
        <w:t>Паскинское сельское поселения</w:t>
      </w:r>
    </w:p>
    <w:p w:rsidR="006B4ECD" w:rsidRPr="006B4ECD" w:rsidRDefault="006B4ECD" w:rsidP="006B4ECD">
      <w:pPr>
        <w:widowControl/>
        <w:jc w:val="right"/>
        <w:rPr>
          <w:rFonts w:eastAsia="Calibri"/>
          <w:sz w:val="28"/>
          <w:szCs w:val="28"/>
        </w:rPr>
      </w:pP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jc w:val="center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АКТ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 xml:space="preserve">                                 проверки готовности к отопительному периоду ____/____ гг.</w:t>
      </w:r>
    </w:p>
    <w:p w:rsidR="006B4ECD" w:rsidRPr="006B4ECD" w:rsidRDefault="006B4ECD" w:rsidP="006B4ECD">
      <w:pPr>
        <w:widowControl/>
        <w:outlineLvl w:val="0"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 xml:space="preserve">    __________________________                                             "__" _________________ 20__ г.</w:t>
      </w:r>
    </w:p>
    <w:p w:rsidR="006B4ECD" w:rsidRPr="006B4ECD" w:rsidRDefault="006B4ECD" w:rsidP="006B4ECD">
      <w:pPr>
        <w:widowControl/>
        <w:rPr>
          <w:rFonts w:eastAsia="Calibri"/>
        </w:rPr>
      </w:pPr>
      <w:r w:rsidRPr="006B4ECD">
        <w:rPr>
          <w:rFonts w:eastAsia="Calibri"/>
          <w:sz w:val="24"/>
          <w:szCs w:val="24"/>
        </w:rPr>
        <w:t xml:space="preserve">         </w:t>
      </w:r>
      <w:r w:rsidRPr="006B4ECD">
        <w:rPr>
          <w:rFonts w:eastAsia="Calibri"/>
        </w:rPr>
        <w:t>(место составления акта)                                                                               (дата составления акта)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Комиссия, образованная ___________________________________________________,</w:t>
      </w:r>
    </w:p>
    <w:p w:rsidR="006B4ECD" w:rsidRPr="006B4ECD" w:rsidRDefault="006B4ECD" w:rsidP="006B4ECD">
      <w:pPr>
        <w:widowControl/>
        <w:rPr>
          <w:rFonts w:eastAsia="Calibri"/>
        </w:rPr>
      </w:pPr>
      <w:r w:rsidRPr="006B4ECD">
        <w:rPr>
          <w:rFonts w:eastAsia="Calibri"/>
          <w:sz w:val="24"/>
          <w:szCs w:val="24"/>
        </w:rPr>
        <w:t xml:space="preserve">                                                     (</w:t>
      </w:r>
      <w:r w:rsidRPr="006B4ECD">
        <w:rPr>
          <w:rFonts w:eastAsia="Calibri"/>
        </w:rPr>
        <w:t>форма документа и его реквизиты, которым образована комиссия)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в   соответствии   с   программой    проведения   проверки   готовности   к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отопительному   периоду   от "__" _________________ 20__ г.,   утвержденной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__________________________________________________________________________,</w:t>
      </w:r>
    </w:p>
    <w:p w:rsidR="006B4ECD" w:rsidRPr="006B4ECD" w:rsidRDefault="006B4ECD" w:rsidP="006B4ECD">
      <w:pPr>
        <w:widowControl/>
        <w:rPr>
          <w:rFonts w:eastAsia="Calibri"/>
        </w:rPr>
      </w:pPr>
      <w:r w:rsidRPr="006B4ECD">
        <w:rPr>
          <w:rFonts w:eastAsia="Calibri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с  "__" _____________ 20__ г. по "__" ____________ 20__ г. в соответствии с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 xml:space="preserve">Федеральным  </w:t>
      </w:r>
      <w:hyperlink r:id="rId12" w:history="1">
        <w:r w:rsidRPr="006B4ECD">
          <w:rPr>
            <w:rFonts w:eastAsia="Calibri"/>
            <w:sz w:val="24"/>
            <w:szCs w:val="24"/>
          </w:rPr>
          <w:t>законом</w:t>
        </w:r>
      </w:hyperlink>
      <w:r w:rsidRPr="006B4ECD">
        <w:rPr>
          <w:rFonts w:eastAsia="Calibri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6B4ECD">
          <w:rPr>
            <w:rFonts w:eastAsia="Calibri"/>
            <w:sz w:val="24"/>
            <w:szCs w:val="24"/>
          </w:rPr>
          <w:t>2010 г</w:t>
        </w:r>
      </w:smartTag>
      <w:r w:rsidRPr="006B4ECD">
        <w:rPr>
          <w:rFonts w:eastAsia="Calibri"/>
          <w:sz w:val="24"/>
          <w:szCs w:val="24"/>
        </w:rPr>
        <w:t>. N 190-ФЗ  "О  теплоснабжении"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провела проверку готовности к отопительному периоду _______________________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___________________________________________________________________________</w:t>
      </w:r>
    </w:p>
    <w:p w:rsidR="006B4ECD" w:rsidRPr="006B4ECD" w:rsidRDefault="006B4ECD" w:rsidP="006B4ECD">
      <w:pPr>
        <w:widowControl/>
        <w:rPr>
          <w:rFonts w:eastAsia="Calibri"/>
        </w:rPr>
      </w:pPr>
      <w:r w:rsidRPr="006B4ECD">
        <w:rPr>
          <w:rFonts w:eastAsia="Calibri"/>
          <w:sz w:val="24"/>
          <w:szCs w:val="24"/>
        </w:rPr>
        <w:t xml:space="preserve">     </w:t>
      </w:r>
      <w:r w:rsidRPr="006B4ECD">
        <w:rPr>
          <w:rFonts w:eastAsia="Calibri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Проверка готовности   к отопительному периоду проводилась в отношении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следующих объектов: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1. ________________________;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2. ________________________;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........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В ходе проведения проверки готовности к отопительному периоду комиссия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установила:        ______________________________________________________________.</w:t>
      </w:r>
    </w:p>
    <w:p w:rsidR="006B4ECD" w:rsidRPr="006B4ECD" w:rsidRDefault="006B4ECD" w:rsidP="006B4ECD">
      <w:pPr>
        <w:widowControl/>
        <w:rPr>
          <w:rFonts w:eastAsia="Calibri"/>
        </w:rPr>
      </w:pPr>
      <w:r w:rsidRPr="006B4ECD">
        <w:rPr>
          <w:rFonts w:eastAsia="Calibri"/>
          <w:sz w:val="24"/>
          <w:szCs w:val="24"/>
        </w:rPr>
        <w:t xml:space="preserve">                                                        </w:t>
      </w:r>
      <w:r w:rsidRPr="006B4ECD">
        <w:rPr>
          <w:rFonts w:eastAsia="Calibri"/>
        </w:rPr>
        <w:t>(готовность/неготовность к работе в отопительном периоде)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Вывод комиссии по итогам проведения проверки готовности к отопительному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периоду:      __________________________________________________________________.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Председатель комиссии:            _________________________________________________</w:t>
      </w:r>
    </w:p>
    <w:p w:rsidR="006B4ECD" w:rsidRPr="006B4ECD" w:rsidRDefault="006B4ECD" w:rsidP="006B4ECD">
      <w:pPr>
        <w:widowControl/>
        <w:rPr>
          <w:rFonts w:eastAsia="Calibri"/>
        </w:rPr>
      </w:pPr>
      <w:r w:rsidRPr="006B4ECD">
        <w:rPr>
          <w:rFonts w:eastAsia="Calibri"/>
        </w:rPr>
        <w:t xml:space="preserve">                                                                                                              (подпись, расшифровка подписи)</w:t>
      </w:r>
    </w:p>
    <w:p w:rsidR="006B4ECD" w:rsidRPr="006B4ECD" w:rsidRDefault="006B4ECD" w:rsidP="006B4ECD">
      <w:pPr>
        <w:widowControl/>
        <w:ind w:left="2160" w:hanging="2160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Заместитель председателя комиссии:                      _________________________________________________</w:t>
      </w:r>
    </w:p>
    <w:p w:rsidR="006B4ECD" w:rsidRPr="006B4ECD" w:rsidRDefault="006B4ECD" w:rsidP="006B4ECD">
      <w:pPr>
        <w:widowControl/>
        <w:rPr>
          <w:rFonts w:eastAsia="Calibri"/>
        </w:rPr>
      </w:pPr>
      <w:r w:rsidRPr="006B4ECD">
        <w:rPr>
          <w:rFonts w:eastAsia="Calibri"/>
          <w:sz w:val="24"/>
          <w:szCs w:val="24"/>
        </w:rPr>
        <w:t xml:space="preserve">                                                                                </w:t>
      </w:r>
      <w:r w:rsidRPr="006B4ECD">
        <w:rPr>
          <w:rFonts w:eastAsia="Calibri"/>
        </w:rPr>
        <w:t>(подпись, расшифровка подписи)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Члены комиссии:           _________________________________________________</w:t>
      </w:r>
    </w:p>
    <w:p w:rsidR="006B4ECD" w:rsidRPr="006B4ECD" w:rsidRDefault="006B4ECD" w:rsidP="006B4ECD">
      <w:pPr>
        <w:widowControl/>
        <w:rPr>
          <w:rFonts w:eastAsia="Calibri"/>
        </w:rPr>
      </w:pPr>
      <w:r w:rsidRPr="006B4ECD">
        <w:rPr>
          <w:rFonts w:eastAsia="Calibri"/>
          <w:sz w:val="24"/>
          <w:szCs w:val="24"/>
        </w:rPr>
        <w:t xml:space="preserve">                                                                             </w:t>
      </w:r>
      <w:r w:rsidRPr="006B4ECD">
        <w:rPr>
          <w:rFonts w:eastAsia="Calibri"/>
        </w:rPr>
        <w:t>(подпись, расшифровка подписи)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С актом проверки готовности ознакомлен, один экземпляр акта получил:</w:t>
      </w: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"__" _____________ 20__ г.  _______________________________________________</w:t>
      </w:r>
    </w:p>
    <w:p w:rsidR="006B4ECD" w:rsidRPr="006B4ECD" w:rsidRDefault="006B4ECD" w:rsidP="006B4ECD">
      <w:pPr>
        <w:widowControl/>
        <w:rPr>
          <w:rFonts w:eastAsia="Calibri"/>
        </w:rPr>
      </w:pPr>
      <w:r w:rsidRPr="006B4ECD">
        <w:rPr>
          <w:rFonts w:eastAsia="Calibri"/>
        </w:rPr>
        <w:lastRenderedPageBreak/>
        <w:t xml:space="preserve">                                                  (подпись, расшифровка подписи руководителя (его уполномоченного  </w:t>
      </w:r>
    </w:p>
    <w:p w:rsidR="006B4ECD" w:rsidRPr="006B4ECD" w:rsidRDefault="006B4ECD" w:rsidP="006B4ECD">
      <w:pPr>
        <w:widowControl/>
        <w:ind w:left="2832"/>
        <w:rPr>
          <w:rFonts w:eastAsia="Calibri"/>
        </w:rPr>
      </w:pPr>
      <w:r w:rsidRPr="006B4ECD">
        <w:rPr>
          <w:rFonts w:eastAsia="Calibri"/>
        </w:rPr>
        <w:t>представителя) муниципального образования, теплоснабжающей                              организации,  потребителя тепловой энергии, в отношении  которого проводилась    проверка     готовности к отопительному периоду)</w:t>
      </w:r>
    </w:p>
    <w:p w:rsidR="006B4ECD" w:rsidRPr="006B4ECD" w:rsidRDefault="006B4ECD" w:rsidP="006B4ECD">
      <w:pPr>
        <w:jc w:val="center"/>
        <w:rPr>
          <w:rFonts w:eastAsia="Times New Roman"/>
          <w:b/>
          <w:bCs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jc w:val="right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widowControl/>
        <w:jc w:val="right"/>
        <w:rPr>
          <w:rFonts w:eastAsia="Calibri"/>
          <w:sz w:val="28"/>
          <w:szCs w:val="28"/>
        </w:rPr>
      </w:pPr>
      <w:r w:rsidRPr="006B4ECD">
        <w:rPr>
          <w:rFonts w:eastAsia="Calibri"/>
          <w:sz w:val="28"/>
          <w:szCs w:val="28"/>
        </w:rPr>
        <w:t xml:space="preserve">Приложение № </w:t>
      </w:r>
      <w:r w:rsidR="00575D88">
        <w:rPr>
          <w:rFonts w:eastAsia="Calibri"/>
          <w:sz w:val="28"/>
          <w:szCs w:val="28"/>
        </w:rPr>
        <w:t>3</w:t>
      </w:r>
    </w:p>
    <w:p w:rsidR="006B4ECD" w:rsidRPr="006B4ECD" w:rsidRDefault="006B4ECD" w:rsidP="006B4ECD">
      <w:pPr>
        <w:ind w:firstLine="4253"/>
        <w:jc w:val="right"/>
        <w:rPr>
          <w:rFonts w:eastAsia="Times New Roman"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к программе проведения проверки готовности </w:t>
      </w:r>
    </w:p>
    <w:p w:rsidR="006B4ECD" w:rsidRPr="006B4ECD" w:rsidRDefault="006B4ECD" w:rsidP="006B4ECD">
      <w:pPr>
        <w:ind w:firstLine="4253"/>
        <w:jc w:val="right"/>
        <w:rPr>
          <w:rFonts w:eastAsia="Times New Roman"/>
          <w:bCs/>
          <w:sz w:val="28"/>
          <w:szCs w:val="28"/>
        </w:rPr>
      </w:pPr>
      <w:r w:rsidRPr="006B4ECD">
        <w:rPr>
          <w:rFonts w:eastAsia="Times New Roman"/>
          <w:sz w:val="28"/>
          <w:szCs w:val="28"/>
        </w:rPr>
        <w:t xml:space="preserve">к отопительному периоду </w:t>
      </w:r>
      <w:r w:rsidRPr="006B4ECD">
        <w:rPr>
          <w:rFonts w:eastAsia="Times New Roman"/>
          <w:bCs/>
          <w:sz w:val="28"/>
          <w:szCs w:val="28"/>
        </w:rPr>
        <w:t xml:space="preserve">комиссией </w:t>
      </w:r>
    </w:p>
    <w:p w:rsidR="006B4ECD" w:rsidRPr="006B4ECD" w:rsidRDefault="006B4ECD" w:rsidP="006B4ECD">
      <w:pPr>
        <w:ind w:firstLine="4253"/>
        <w:jc w:val="right"/>
        <w:rPr>
          <w:rFonts w:eastAsia="Times New Roman"/>
          <w:bCs/>
          <w:sz w:val="28"/>
          <w:szCs w:val="28"/>
        </w:rPr>
      </w:pPr>
      <w:r w:rsidRPr="006B4ECD">
        <w:rPr>
          <w:rFonts w:eastAsia="Times New Roman"/>
          <w:bCs/>
          <w:sz w:val="28"/>
          <w:szCs w:val="28"/>
        </w:rPr>
        <w:t>МО «</w:t>
      </w:r>
      <w:r w:rsidR="00F60933">
        <w:rPr>
          <w:rFonts w:eastAsia="Times New Roman"/>
          <w:bCs/>
          <w:sz w:val="28"/>
          <w:szCs w:val="28"/>
        </w:rPr>
        <w:t>Паскинское сельское поселения</w:t>
      </w:r>
      <w:r w:rsidRPr="006B4ECD">
        <w:rPr>
          <w:rFonts w:eastAsia="Times New Roman"/>
          <w:bCs/>
          <w:sz w:val="28"/>
          <w:szCs w:val="28"/>
        </w:rPr>
        <w:t>»</w:t>
      </w:r>
    </w:p>
    <w:p w:rsidR="006B4ECD" w:rsidRPr="006B4ECD" w:rsidRDefault="006B4ECD" w:rsidP="006B4ECD">
      <w:pPr>
        <w:widowControl/>
        <w:jc w:val="center"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jc w:val="center"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jc w:val="center"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jc w:val="center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ПАСПОРТ</w:t>
      </w:r>
    </w:p>
    <w:p w:rsidR="006B4ECD" w:rsidRPr="006B4ECD" w:rsidRDefault="006B4ECD" w:rsidP="006B4ECD">
      <w:pPr>
        <w:widowControl/>
        <w:jc w:val="center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готовности к отопительному периоду ____/____ гг.</w:t>
      </w:r>
    </w:p>
    <w:p w:rsidR="006B4ECD" w:rsidRPr="006B4ECD" w:rsidRDefault="006B4ECD" w:rsidP="006B4ECD">
      <w:pPr>
        <w:widowControl/>
        <w:jc w:val="both"/>
        <w:outlineLvl w:val="0"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Выдан    ____________________________________________________________________,</w:t>
      </w:r>
    </w:p>
    <w:p w:rsidR="006B4ECD" w:rsidRPr="006B4ECD" w:rsidRDefault="006B4ECD" w:rsidP="006B4ECD">
      <w:pPr>
        <w:widowControl/>
        <w:jc w:val="both"/>
        <w:rPr>
          <w:rFonts w:eastAsia="Calibri"/>
        </w:rPr>
      </w:pPr>
      <w:r w:rsidRPr="006B4ECD">
        <w:rPr>
          <w:rFonts w:eastAsia="Calibri"/>
          <w:sz w:val="24"/>
          <w:szCs w:val="24"/>
        </w:rPr>
        <w:t xml:space="preserve">                  </w:t>
      </w:r>
      <w:r w:rsidRPr="006B4ECD">
        <w:rPr>
          <w:rFonts w:eastAsia="Calibri"/>
        </w:rPr>
        <w:t>(полное наименование муниципального образования,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В отношении следующих объектов, по которым проводилась проверка готовности</w:t>
      </w: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к отопительному периоду:</w:t>
      </w: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1. ________________________;</w:t>
      </w: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2. ________________________;</w:t>
      </w: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3. ________________________;</w:t>
      </w: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........</w:t>
      </w: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Основание выдачи паспорта готовности к отопительному периоду:</w:t>
      </w: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>Акт проверки готовности к отопительному периоду от _____________ N _______.</w:t>
      </w: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</w:p>
    <w:p w:rsidR="006B4ECD" w:rsidRPr="006B4ECD" w:rsidRDefault="006B4ECD" w:rsidP="006B4ECD">
      <w:pPr>
        <w:widowControl/>
        <w:jc w:val="both"/>
        <w:rPr>
          <w:rFonts w:eastAsia="Calibri"/>
          <w:sz w:val="24"/>
          <w:szCs w:val="24"/>
        </w:rPr>
      </w:pPr>
      <w:r w:rsidRPr="006B4ECD">
        <w:rPr>
          <w:rFonts w:eastAsia="Calibri"/>
          <w:sz w:val="24"/>
          <w:szCs w:val="24"/>
        </w:rPr>
        <w:t xml:space="preserve">                                     ____________________________________________________</w:t>
      </w:r>
    </w:p>
    <w:p w:rsidR="006B4ECD" w:rsidRPr="006B4ECD" w:rsidRDefault="006B4ECD" w:rsidP="006B4ECD">
      <w:pPr>
        <w:widowControl/>
        <w:jc w:val="both"/>
        <w:rPr>
          <w:rFonts w:eastAsia="Calibri"/>
        </w:rPr>
      </w:pPr>
      <w:r w:rsidRPr="006B4ECD">
        <w:rPr>
          <w:rFonts w:eastAsia="Calibri"/>
          <w:sz w:val="24"/>
          <w:szCs w:val="24"/>
        </w:rPr>
        <w:t xml:space="preserve">                                         </w:t>
      </w:r>
      <w:r w:rsidRPr="006B4ECD">
        <w:rPr>
          <w:rFonts w:eastAsia="Calibri"/>
        </w:rPr>
        <w:t xml:space="preserve">(подпись, расшифровка подписи и печать уполномоченного органа, </w:t>
      </w:r>
    </w:p>
    <w:p w:rsidR="006B4ECD" w:rsidRPr="006B4ECD" w:rsidRDefault="006B4ECD" w:rsidP="006B4ECD">
      <w:pPr>
        <w:widowControl/>
        <w:jc w:val="both"/>
        <w:rPr>
          <w:rFonts w:eastAsia="Calibri"/>
        </w:rPr>
      </w:pPr>
      <w:r w:rsidRPr="006B4ECD">
        <w:rPr>
          <w:rFonts w:eastAsia="Calibri"/>
        </w:rPr>
        <w:t xml:space="preserve">                                                          образовавшего комиссию по проведению проверки</w:t>
      </w:r>
    </w:p>
    <w:p w:rsidR="006B4ECD" w:rsidRPr="006B4ECD" w:rsidRDefault="006B4ECD" w:rsidP="006B4ECD">
      <w:pPr>
        <w:widowControl/>
        <w:jc w:val="both"/>
        <w:rPr>
          <w:rFonts w:eastAsia="Calibri"/>
        </w:rPr>
      </w:pPr>
      <w:r w:rsidRPr="006B4ECD">
        <w:rPr>
          <w:rFonts w:eastAsia="Calibri"/>
        </w:rPr>
        <w:t xml:space="preserve">                                                                  готовности к отопительному периоду)</w:t>
      </w:r>
    </w:p>
    <w:p w:rsidR="006B4ECD" w:rsidRPr="006B4ECD" w:rsidRDefault="006B4ECD" w:rsidP="006B4ECD">
      <w:pPr>
        <w:jc w:val="both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jc w:val="center"/>
        <w:rPr>
          <w:rFonts w:eastAsia="Times New Roman"/>
          <w:sz w:val="28"/>
          <w:szCs w:val="28"/>
        </w:rPr>
      </w:pPr>
    </w:p>
    <w:p w:rsidR="006B4ECD" w:rsidRPr="006B4ECD" w:rsidRDefault="006B4ECD" w:rsidP="006B4ECD">
      <w:pPr>
        <w:jc w:val="both"/>
        <w:rPr>
          <w:rFonts w:eastAsia="Times New Roman"/>
          <w:sz w:val="22"/>
          <w:szCs w:val="22"/>
        </w:rPr>
      </w:pPr>
      <w:r w:rsidRPr="006B4ECD">
        <w:rPr>
          <w:rFonts w:eastAsia="Times New Roman"/>
        </w:rPr>
        <w:t xml:space="preserve">  </w:t>
      </w:r>
    </w:p>
    <w:p w:rsidR="006B4ECD" w:rsidRPr="006B4ECD" w:rsidRDefault="006B4ECD" w:rsidP="006B4ECD">
      <w:pPr>
        <w:jc w:val="both"/>
        <w:rPr>
          <w:rFonts w:eastAsia="Times New Roman"/>
        </w:rPr>
      </w:pPr>
    </w:p>
    <w:p w:rsidR="006B4ECD" w:rsidRPr="006B4ECD" w:rsidRDefault="006B4ECD" w:rsidP="006B4ECD">
      <w:pPr>
        <w:jc w:val="center"/>
        <w:rPr>
          <w:rFonts w:eastAsia="Times New Roman"/>
        </w:rPr>
      </w:pPr>
    </w:p>
    <w:p w:rsidR="006B4ECD" w:rsidRPr="006B4ECD" w:rsidRDefault="006B4ECD" w:rsidP="006B4ECD">
      <w:pPr>
        <w:jc w:val="both"/>
        <w:rPr>
          <w:rFonts w:eastAsia="Times New Roman"/>
          <w:sz w:val="24"/>
          <w:szCs w:val="24"/>
        </w:rPr>
      </w:pPr>
    </w:p>
    <w:p w:rsidR="006B4ECD" w:rsidRPr="006B4ECD" w:rsidRDefault="006B4ECD" w:rsidP="006B4ECD">
      <w:pPr>
        <w:ind w:firstLine="360"/>
        <w:jc w:val="both"/>
        <w:rPr>
          <w:rFonts w:eastAsia="Times New Roman"/>
          <w:sz w:val="22"/>
          <w:szCs w:val="22"/>
        </w:rPr>
      </w:pPr>
    </w:p>
    <w:p w:rsidR="006B4ECD" w:rsidRPr="006B4ECD" w:rsidRDefault="006B4ECD" w:rsidP="006B4ECD">
      <w:pPr>
        <w:ind w:right="114" w:firstLine="567"/>
        <w:jc w:val="both"/>
        <w:rPr>
          <w:rFonts w:eastAsia="Times New Roman"/>
          <w:sz w:val="28"/>
          <w:szCs w:val="28"/>
        </w:rPr>
      </w:pPr>
    </w:p>
    <w:p w:rsidR="004B0F1B" w:rsidRDefault="004B0F1B" w:rsidP="006B4ECD">
      <w:pPr>
        <w:jc w:val="center"/>
        <w:rPr>
          <w:sz w:val="2"/>
          <w:szCs w:val="2"/>
        </w:rPr>
      </w:pPr>
    </w:p>
    <w:sectPr w:rsidR="004B0F1B" w:rsidSect="0045313E">
      <w:type w:val="continuous"/>
      <w:pgSz w:w="11909" w:h="16834"/>
      <w:pgMar w:top="804" w:right="852" w:bottom="360" w:left="14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2151"/>
    <w:multiLevelType w:val="multilevel"/>
    <w:tmpl w:val="D598E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E11CF"/>
    <w:multiLevelType w:val="multilevel"/>
    <w:tmpl w:val="EF1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850C9"/>
    <w:multiLevelType w:val="multilevel"/>
    <w:tmpl w:val="D17A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E643C"/>
    <w:multiLevelType w:val="multilevel"/>
    <w:tmpl w:val="60BA5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430F9"/>
    <w:multiLevelType w:val="multilevel"/>
    <w:tmpl w:val="E8849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403DC"/>
    <w:multiLevelType w:val="multilevel"/>
    <w:tmpl w:val="6810A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ED1E23"/>
    <w:multiLevelType w:val="multilevel"/>
    <w:tmpl w:val="B3A8B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62"/>
    <w:rsid w:val="000055D9"/>
    <w:rsid w:val="000062BF"/>
    <w:rsid w:val="00016DFD"/>
    <w:rsid w:val="00021405"/>
    <w:rsid w:val="00022DF4"/>
    <w:rsid w:val="00035960"/>
    <w:rsid w:val="00042E6F"/>
    <w:rsid w:val="00043ADB"/>
    <w:rsid w:val="00045A9E"/>
    <w:rsid w:val="00046130"/>
    <w:rsid w:val="00046415"/>
    <w:rsid w:val="0004652E"/>
    <w:rsid w:val="00052F0F"/>
    <w:rsid w:val="00061E6C"/>
    <w:rsid w:val="00066CA6"/>
    <w:rsid w:val="00084419"/>
    <w:rsid w:val="00096AB3"/>
    <w:rsid w:val="000A76A8"/>
    <w:rsid w:val="000C1F3B"/>
    <w:rsid w:val="000D14C6"/>
    <w:rsid w:val="000E053F"/>
    <w:rsid w:val="00111CE5"/>
    <w:rsid w:val="00117571"/>
    <w:rsid w:val="00123309"/>
    <w:rsid w:val="00130D99"/>
    <w:rsid w:val="00132241"/>
    <w:rsid w:val="00144E8C"/>
    <w:rsid w:val="0015627E"/>
    <w:rsid w:val="00160E1F"/>
    <w:rsid w:val="00161989"/>
    <w:rsid w:val="00173DED"/>
    <w:rsid w:val="001741DC"/>
    <w:rsid w:val="0019411B"/>
    <w:rsid w:val="001965A4"/>
    <w:rsid w:val="001A5867"/>
    <w:rsid w:val="001A64B0"/>
    <w:rsid w:val="001B064C"/>
    <w:rsid w:val="001B6BE9"/>
    <w:rsid w:val="001C65EA"/>
    <w:rsid w:val="001C6F0F"/>
    <w:rsid w:val="001D2DCE"/>
    <w:rsid w:val="001D3997"/>
    <w:rsid w:val="001E3BE0"/>
    <w:rsid w:val="001E56D9"/>
    <w:rsid w:val="001F0875"/>
    <w:rsid w:val="001F19C1"/>
    <w:rsid w:val="001F6F4D"/>
    <w:rsid w:val="0021151A"/>
    <w:rsid w:val="002129BA"/>
    <w:rsid w:val="00213045"/>
    <w:rsid w:val="00214551"/>
    <w:rsid w:val="00221A31"/>
    <w:rsid w:val="0022569D"/>
    <w:rsid w:val="00244773"/>
    <w:rsid w:val="00245DD9"/>
    <w:rsid w:val="00251096"/>
    <w:rsid w:val="0025259A"/>
    <w:rsid w:val="00257C94"/>
    <w:rsid w:val="002625CE"/>
    <w:rsid w:val="00262DC5"/>
    <w:rsid w:val="00263DB6"/>
    <w:rsid w:val="00280AEA"/>
    <w:rsid w:val="00281F55"/>
    <w:rsid w:val="0029062A"/>
    <w:rsid w:val="00292446"/>
    <w:rsid w:val="002949B8"/>
    <w:rsid w:val="00296866"/>
    <w:rsid w:val="002A3B31"/>
    <w:rsid w:val="002A48E7"/>
    <w:rsid w:val="002B0444"/>
    <w:rsid w:val="002D245C"/>
    <w:rsid w:val="002D3E1A"/>
    <w:rsid w:val="002E3A97"/>
    <w:rsid w:val="003115C8"/>
    <w:rsid w:val="0032034D"/>
    <w:rsid w:val="00322D8A"/>
    <w:rsid w:val="00332146"/>
    <w:rsid w:val="00334CE8"/>
    <w:rsid w:val="003516BD"/>
    <w:rsid w:val="00351CA0"/>
    <w:rsid w:val="0035636D"/>
    <w:rsid w:val="00356872"/>
    <w:rsid w:val="003570BF"/>
    <w:rsid w:val="003578FC"/>
    <w:rsid w:val="00361DC7"/>
    <w:rsid w:val="00364695"/>
    <w:rsid w:val="0038160E"/>
    <w:rsid w:val="003847B1"/>
    <w:rsid w:val="00392607"/>
    <w:rsid w:val="0039476F"/>
    <w:rsid w:val="003A1B73"/>
    <w:rsid w:val="003A3E0D"/>
    <w:rsid w:val="003B6762"/>
    <w:rsid w:val="003C2E48"/>
    <w:rsid w:val="003D47E0"/>
    <w:rsid w:val="00442FCE"/>
    <w:rsid w:val="00446C19"/>
    <w:rsid w:val="0045313E"/>
    <w:rsid w:val="00456050"/>
    <w:rsid w:val="00460921"/>
    <w:rsid w:val="00483D59"/>
    <w:rsid w:val="004A3777"/>
    <w:rsid w:val="004A4B4B"/>
    <w:rsid w:val="004B0F1B"/>
    <w:rsid w:val="004B3C37"/>
    <w:rsid w:val="004B3FFD"/>
    <w:rsid w:val="004D2EE2"/>
    <w:rsid w:val="004D537E"/>
    <w:rsid w:val="004D7D71"/>
    <w:rsid w:val="004E3CA6"/>
    <w:rsid w:val="004F14F0"/>
    <w:rsid w:val="004F7D03"/>
    <w:rsid w:val="0050049E"/>
    <w:rsid w:val="0050327E"/>
    <w:rsid w:val="00546444"/>
    <w:rsid w:val="00566110"/>
    <w:rsid w:val="00572594"/>
    <w:rsid w:val="00575D88"/>
    <w:rsid w:val="005815A7"/>
    <w:rsid w:val="00583228"/>
    <w:rsid w:val="00590BF0"/>
    <w:rsid w:val="00596C1C"/>
    <w:rsid w:val="005E01FA"/>
    <w:rsid w:val="006047F4"/>
    <w:rsid w:val="00617350"/>
    <w:rsid w:val="00647B65"/>
    <w:rsid w:val="00650476"/>
    <w:rsid w:val="006541E8"/>
    <w:rsid w:val="0066040A"/>
    <w:rsid w:val="00677214"/>
    <w:rsid w:val="0067724D"/>
    <w:rsid w:val="006830E3"/>
    <w:rsid w:val="006B4ECD"/>
    <w:rsid w:val="006C0C9B"/>
    <w:rsid w:val="006D287F"/>
    <w:rsid w:val="006F0EA0"/>
    <w:rsid w:val="006F5040"/>
    <w:rsid w:val="006F51BC"/>
    <w:rsid w:val="006F79C3"/>
    <w:rsid w:val="00706E12"/>
    <w:rsid w:val="007237E4"/>
    <w:rsid w:val="00732403"/>
    <w:rsid w:val="00774D05"/>
    <w:rsid w:val="0078208A"/>
    <w:rsid w:val="00785BA6"/>
    <w:rsid w:val="007876FD"/>
    <w:rsid w:val="007A4AC5"/>
    <w:rsid w:val="007B0104"/>
    <w:rsid w:val="007B27DE"/>
    <w:rsid w:val="007B4792"/>
    <w:rsid w:val="007B6DAA"/>
    <w:rsid w:val="007C2B44"/>
    <w:rsid w:val="007D7A9E"/>
    <w:rsid w:val="007F2060"/>
    <w:rsid w:val="007F566B"/>
    <w:rsid w:val="00812CE1"/>
    <w:rsid w:val="008162B1"/>
    <w:rsid w:val="008219AE"/>
    <w:rsid w:val="0084064C"/>
    <w:rsid w:val="00852B4A"/>
    <w:rsid w:val="00856326"/>
    <w:rsid w:val="008670E4"/>
    <w:rsid w:val="00890DC2"/>
    <w:rsid w:val="00894CEE"/>
    <w:rsid w:val="00897E2B"/>
    <w:rsid w:val="008A0D3E"/>
    <w:rsid w:val="008A22A0"/>
    <w:rsid w:val="008A541B"/>
    <w:rsid w:val="008A72D5"/>
    <w:rsid w:val="008B6F8A"/>
    <w:rsid w:val="008C52AE"/>
    <w:rsid w:val="008D2FBF"/>
    <w:rsid w:val="008E6BBB"/>
    <w:rsid w:val="009037A6"/>
    <w:rsid w:val="0091115E"/>
    <w:rsid w:val="0091233B"/>
    <w:rsid w:val="00922989"/>
    <w:rsid w:val="00923D4E"/>
    <w:rsid w:val="009265BF"/>
    <w:rsid w:val="00944DF0"/>
    <w:rsid w:val="00977A61"/>
    <w:rsid w:val="00993961"/>
    <w:rsid w:val="009A7A7F"/>
    <w:rsid w:val="009A7EC9"/>
    <w:rsid w:val="009C3730"/>
    <w:rsid w:val="009C5B23"/>
    <w:rsid w:val="00A04AE1"/>
    <w:rsid w:val="00A076DB"/>
    <w:rsid w:val="00A10C4B"/>
    <w:rsid w:val="00A30CD0"/>
    <w:rsid w:val="00A36718"/>
    <w:rsid w:val="00A36ED0"/>
    <w:rsid w:val="00A371AE"/>
    <w:rsid w:val="00A408C4"/>
    <w:rsid w:val="00A51C2E"/>
    <w:rsid w:val="00A834BE"/>
    <w:rsid w:val="00AF1877"/>
    <w:rsid w:val="00B11736"/>
    <w:rsid w:val="00B24E9A"/>
    <w:rsid w:val="00B432FE"/>
    <w:rsid w:val="00B528D4"/>
    <w:rsid w:val="00B579DA"/>
    <w:rsid w:val="00B65506"/>
    <w:rsid w:val="00B74DDA"/>
    <w:rsid w:val="00B77E85"/>
    <w:rsid w:val="00B81C29"/>
    <w:rsid w:val="00B852CE"/>
    <w:rsid w:val="00B85D14"/>
    <w:rsid w:val="00B873FA"/>
    <w:rsid w:val="00B87F28"/>
    <w:rsid w:val="00BB7B4B"/>
    <w:rsid w:val="00BB7F84"/>
    <w:rsid w:val="00BD112F"/>
    <w:rsid w:val="00BD6A07"/>
    <w:rsid w:val="00BE3F22"/>
    <w:rsid w:val="00C03D53"/>
    <w:rsid w:val="00C05AB1"/>
    <w:rsid w:val="00C068A7"/>
    <w:rsid w:val="00C13FA5"/>
    <w:rsid w:val="00C30405"/>
    <w:rsid w:val="00C431CD"/>
    <w:rsid w:val="00C56A06"/>
    <w:rsid w:val="00C7019B"/>
    <w:rsid w:val="00C76967"/>
    <w:rsid w:val="00C9025A"/>
    <w:rsid w:val="00CA161A"/>
    <w:rsid w:val="00CA6667"/>
    <w:rsid w:val="00CA7256"/>
    <w:rsid w:val="00CB5E15"/>
    <w:rsid w:val="00CC2A9D"/>
    <w:rsid w:val="00CD64A8"/>
    <w:rsid w:val="00D06F2E"/>
    <w:rsid w:val="00D35DD3"/>
    <w:rsid w:val="00D6783A"/>
    <w:rsid w:val="00D765D9"/>
    <w:rsid w:val="00D81432"/>
    <w:rsid w:val="00D84EA1"/>
    <w:rsid w:val="00DB0A30"/>
    <w:rsid w:val="00DC3FD7"/>
    <w:rsid w:val="00DC5199"/>
    <w:rsid w:val="00DC6362"/>
    <w:rsid w:val="00DD25C2"/>
    <w:rsid w:val="00E147DE"/>
    <w:rsid w:val="00E20E0D"/>
    <w:rsid w:val="00E35FBC"/>
    <w:rsid w:val="00E40866"/>
    <w:rsid w:val="00E62E79"/>
    <w:rsid w:val="00EA0427"/>
    <w:rsid w:val="00EC1543"/>
    <w:rsid w:val="00EC6FAB"/>
    <w:rsid w:val="00ED07E5"/>
    <w:rsid w:val="00ED519C"/>
    <w:rsid w:val="00EF111A"/>
    <w:rsid w:val="00EF60A5"/>
    <w:rsid w:val="00EF7DAE"/>
    <w:rsid w:val="00F15A74"/>
    <w:rsid w:val="00F177BF"/>
    <w:rsid w:val="00F24DCD"/>
    <w:rsid w:val="00F33D22"/>
    <w:rsid w:val="00F44734"/>
    <w:rsid w:val="00F53396"/>
    <w:rsid w:val="00F56601"/>
    <w:rsid w:val="00F60743"/>
    <w:rsid w:val="00F60933"/>
    <w:rsid w:val="00F90A43"/>
    <w:rsid w:val="00F9527D"/>
    <w:rsid w:val="00FA1D6A"/>
    <w:rsid w:val="00FA625B"/>
    <w:rsid w:val="00FA6AD6"/>
    <w:rsid w:val="00FB6005"/>
    <w:rsid w:val="00FB7328"/>
    <w:rsid w:val="00FC79DC"/>
    <w:rsid w:val="00FD2851"/>
    <w:rsid w:val="00FD743C"/>
    <w:rsid w:val="00FE0B1F"/>
    <w:rsid w:val="00FF10D4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78461A"/>
  <w15:docId w15:val="{EF710832-8B1B-4908-B41F-EFD53716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B23"/>
    <w:pPr>
      <w:ind w:left="720"/>
      <w:contextualSpacing/>
    </w:pPr>
  </w:style>
  <w:style w:type="character" w:styleId="a6">
    <w:name w:val="Strong"/>
    <w:basedOn w:val="a0"/>
    <w:uiPriority w:val="22"/>
    <w:qFormat/>
    <w:rsid w:val="00812CE1"/>
    <w:rPr>
      <w:b/>
      <w:bCs/>
    </w:rPr>
  </w:style>
  <w:style w:type="paragraph" w:customStyle="1" w:styleId="regulartext">
    <w:name w:val="regulartext"/>
    <w:basedOn w:val="a"/>
    <w:rsid w:val="004D7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4CE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9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2" Type="http://schemas.openxmlformats.org/officeDocument/2006/relationships/hyperlink" Target="consultantplus://offline/ref=3E1A022CF3F140A10F41A631B64003EBAF3A710C5D97FA139BE13A182DWFi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1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E151-B93B-4118-A1D6-ABA9A9C0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2491</Words>
  <Characters>21824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37</cp:revision>
  <cp:lastPrinted>2021-05-26T13:24:00Z</cp:lastPrinted>
  <dcterms:created xsi:type="dcterms:W3CDTF">2021-08-12T08:17:00Z</dcterms:created>
  <dcterms:modified xsi:type="dcterms:W3CDTF">2021-08-13T11:53:00Z</dcterms:modified>
</cp:coreProperties>
</file>