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CC" w:rsidRDefault="004722CC" w:rsidP="004722CC">
      <w:r>
        <w:t xml:space="preserve">                                                </w:t>
      </w:r>
      <w:r>
        <w:t>ПАСКИНСКАЯ СЕЛЬСКАЯ  ДУМА</w:t>
      </w:r>
    </w:p>
    <w:p w:rsidR="004722CC" w:rsidRDefault="004722CC" w:rsidP="004722CC">
      <w:r>
        <w:t xml:space="preserve">                                          </w:t>
      </w:r>
      <w:proofErr w:type="spellStart"/>
      <w:r>
        <w:t>Кильмезского</w:t>
      </w:r>
      <w:proofErr w:type="spellEnd"/>
      <w:r>
        <w:t xml:space="preserve"> района Кировской области</w:t>
      </w:r>
    </w:p>
    <w:p w:rsidR="004722CC" w:rsidRDefault="004722CC" w:rsidP="004722CC"/>
    <w:p w:rsidR="004722CC" w:rsidRDefault="004722CC" w:rsidP="004722CC">
      <w:r>
        <w:t xml:space="preserve">                                                                   </w:t>
      </w:r>
      <w:bookmarkStart w:id="0" w:name="_GoBack"/>
      <w:bookmarkEnd w:id="0"/>
      <w:r>
        <w:t>РЕШЕНИЕ</w:t>
      </w:r>
    </w:p>
    <w:p w:rsidR="004722CC" w:rsidRDefault="004722CC" w:rsidP="004722CC">
      <w:r>
        <w:t xml:space="preserve">   12 .10.2016                                                                                                             № 4/2                                                                                  </w:t>
      </w:r>
    </w:p>
    <w:p w:rsidR="004722CC" w:rsidRDefault="004722CC" w:rsidP="004722CC"/>
    <w:p w:rsidR="004722CC" w:rsidRDefault="004722CC" w:rsidP="004722CC">
      <w:r>
        <w:t>О внесении изменений и дополнений в Устав</w:t>
      </w:r>
    </w:p>
    <w:p w:rsidR="004722CC" w:rsidRDefault="004722CC" w:rsidP="004722CC">
      <w:r>
        <w:t xml:space="preserve">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</w:t>
      </w:r>
    </w:p>
    <w:p w:rsidR="004722CC" w:rsidRDefault="004722CC" w:rsidP="004722CC">
      <w:proofErr w:type="spellStart"/>
      <w:r>
        <w:t>Кильмезского</w:t>
      </w:r>
      <w:proofErr w:type="spellEnd"/>
      <w:r>
        <w:t xml:space="preserve"> района Кировской области</w:t>
      </w:r>
    </w:p>
    <w:p w:rsidR="004722CC" w:rsidRDefault="004722CC" w:rsidP="004722CC"/>
    <w:p w:rsidR="004722CC" w:rsidRDefault="004722CC" w:rsidP="004722CC"/>
    <w:p w:rsidR="004722CC" w:rsidRDefault="004722CC" w:rsidP="004722CC">
      <w:r>
        <w:t xml:space="preserve">       В соответствии с частью 1 статьи 24 Устава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</w:t>
      </w:r>
      <w:proofErr w:type="spellStart"/>
      <w:r>
        <w:t>Кильмезского</w:t>
      </w:r>
      <w:proofErr w:type="spellEnd"/>
      <w:r>
        <w:t xml:space="preserve"> района Кировской области </w:t>
      </w:r>
      <w:proofErr w:type="spellStart"/>
      <w:r>
        <w:t>Паскинская</w:t>
      </w:r>
      <w:proofErr w:type="spellEnd"/>
      <w:r>
        <w:t xml:space="preserve"> сельская Дума РЕШИЛА:</w:t>
      </w:r>
    </w:p>
    <w:p w:rsidR="004722CC" w:rsidRDefault="004722CC" w:rsidP="004722CC"/>
    <w:p w:rsidR="004722CC" w:rsidRDefault="004722CC" w:rsidP="004722CC">
      <w:r>
        <w:t xml:space="preserve">1.Внести в Устав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поселение, принятый решением </w:t>
      </w:r>
      <w:proofErr w:type="spellStart"/>
      <w:r>
        <w:t>Паскинской</w:t>
      </w:r>
      <w:proofErr w:type="spellEnd"/>
      <w:r>
        <w:t xml:space="preserve"> сельской Думы от 07.08.2015 № 2/2, следующие изменения и дополнения:</w:t>
      </w:r>
    </w:p>
    <w:p w:rsidR="004722CC" w:rsidRDefault="004722CC" w:rsidP="004722CC">
      <w:r>
        <w:t>1.1. Пункт 25 части 1 статьи 8 Устава признать утратившим силу.</w:t>
      </w:r>
    </w:p>
    <w:p w:rsidR="004722CC" w:rsidRDefault="004722CC" w:rsidP="004722CC"/>
    <w:p w:rsidR="004722CC" w:rsidRDefault="004722CC" w:rsidP="004722CC">
      <w:r>
        <w:t>1.2.Часть 5 статьи 26 Устава изложить в новой редакции следующего содержания:</w:t>
      </w:r>
    </w:p>
    <w:p w:rsidR="004722CC" w:rsidRDefault="004722CC" w:rsidP="004722CC">
      <w:r>
        <w:t xml:space="preserve">«5. 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.»</w:t>
      </w:r>
      <w:proofErr w:type="gramEnd"/>
    </w:p>
    <w:p w:rsidR="004722CC" w:rsidRDefault="004722CC" w:rsidP="004722CC"/>
    <w:p w:rsidR="004722CC" w:rsidRDefault="004722CC" w:rsidP="004722CC">
      <w:r>
        <w:t xml:space="preserve"> 1.3. Часть 6 статьи 30 Устава изложить в новой редакции следующего содержания:</w:t>
      </w:r>
    </w:p>
    <w:p w:rsidR="004722CC" w:rsidRDefault="004722CC" w:rsidP="004722CC">
      <w:r>
        <w:t xml:space="preserve">  «6. Глава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</w:t>
      </w:r>
      <w:r>
        <w:lastRenderedPageBreak/>
        <w:t xml:space="preserve">коррупции" и другими федеральными законами. </w:t>
      </w:r>
      <w:proofErr w:type="gramStart"/>
      <w:r>
        <w:t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>
        <w:t>.»</w:t>
      </w:r>
      <w:proofErr w:type="gramEnd"/>
    </w:p>
    <w:p w:rsidR="004722CC" w:rsidRDefault="004722CC" w:rsidP="004722CC"/>
    <w:p w:rsidR="004722CC" w:rsidRDefault="004722CC" w:rsidP="004722CC">
      <w:r>
        <w:t>1.4. Пункт 27 части 5 статьи 34 Устава признать утратившим силу.</w:t>
      </w:r>
    </w:p>
    <w:p w:rsidR="004722CC" w:rsidRDefault="004722CC" w:rsidP="004722CC"/>
    <w:p w:rsidR="004722CC" w:rsidRDefault="004722CC" w:rsidP="004722CC">
      <w:r>
        <w:t>1.5. Пункт 2 части 2 статьи 52 Устава изложить в новой редакции:</w:t>
      </w:r>
    </w:p>
    <w:p w:rsidR="004722CC" w:rsidRDefault="004722CC" w:rsidP="004722CC">
      <w:proofErr w:type="gramStart"/>
      <w:r>
        <w:t>«2)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t>.»</w:t>
      </w:r>
      <w:proofErr w:type="gramEnd"/>
    </w:p>
    <w:p w:rsidR="004722CC" w:rsidRDefault="004722CC" w:rsidP="004722CC"/>
    <w:p w:rsidR="004722CC" w:rsidRDefault="004722CC" w:rsidP="004722CC">
      <w:r>
        <w:t xml:space="preserve">2. Настоящее решение вступает в силу в соответствии с действующим законодательством.                                                                                        </w:t>
      </w:r>
    </w:p>
    <w:p w:rsidR="004722CC" w:rsidRDefault="004722CC" w:rsidP="004722CC"/>
    <w:p w:rsidR="004722CC" w:rsidRDefault="004722CC" w:rsidP="004722CC"/>
    <w:p w:rsidR="004722CC" w:rsidRDefault="004722CC" w:rsidP="004722CC">
      <w:r>
        <w:t xml:space="preserve">Глава </w:t>
      </w:r>
      <w:proofErr w:type="spellStart"/>
      <w:r>
        <w:t>Паскинского</w:t>
      </w:r>
      <w:proofErr w:type="spellEnd"/>
    </w:p>
    <w:p w:rsidR="004722CC" w:rsidRDefault="004722CC" w:rsidP="004722CC">
      <w:r>
        <w:t xml:space="preserve">сельского поселения                                                                                 </w:t>
      </w:r>
      <w:proofErr w:type="spellStart"/>
      <w:r>
        <w:t>В.В.Ракетов</w:t>
      </w:r>
      <w:proofErr w:type="spellEnd"/>
    </w:p>
    <w:p w:rsidR="004722CC" w:rsidRDefault="004722CC" w:rsidP="004722CC"/>
    <w:p w:rsidR="004722CC" w:rsidRDefault="004722CC" w:rsidP="004722CC"/>
    <w:p w:rsidR="004722CC" w:rsidRDefault="004722CC" w:rsidP="004722CC"/>
    <w:p w:rsidR="004722CC" w:rsidRDefault="004722CC" w:rsidP="004722CC"/>
    <w:p w:rsidR="00B774AB" w:rsidRDefault="00B774AB"/>
    <w:sectPr w:rsidR="00B7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C2"/>
    <w:rsid w:val="004722CC"/>
    <w:rsid w:val="00B774AB"/>
    <w:rsid w:val="00B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3590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2016-10-31T13:20:00Z</dcterms:created>
  <dcterms:modified xsi:type="dcterms:W3CDTF">2016-10-31T13:21:00Z</dcterms:modified>
</cp:coreProperties>
</file>