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5BAB" w:rsidRDefault="00414125" w:rsidP="00965BAB">
      <w:pPr>
        <w:widowControl w:val="0"/>
        <w:autoSpaceDE w:val="0"/>
        <w:autoSpaceDN w:val="0"/>
        <w:adjustRightInd w:val="0"/>
        <w:ind w:left="180"/>
        <w:jc w:val="right"/>
        <w:rPr>
          <w:rFonts w:ascii="Times New Roman" w:hAnsi="Times New Roman" w:cs="Times New Roman"/>
          <w:b/>
          <w:sz w:val="28"/>
          <w:szCs w:val="28"/>
          <w:lang w:val="ru-RU"/>
        </w:rPr>
      </w:pPr>
      <w:r w:rsidRPr="00965BAB">
        <w:rPr>
          <w:rFonts w:ascii="Times New Roman" w:hAnsi="Times New Roman" w:cs="Times New Roman"/>
          <w:b/>
          <w:sz w:val="28"/>
          <w:szCs w:val="28"/>
          <w:lang w:val="ru-RU"/>
        </w:rPr>
        <w:t>П</w:t>
      </w:r>
      <w:r w:rsidR="00965BAB" w:rsidRPr="00965BAB">
        <w:rPr>
          <w:rFonts w:ascii="Times New Roman" w:hAnsi="Times New Roman" w:cs="Times New Roman"/>
          <w:b/>
          <w:sz w:val="28"/>
          <w:szCs w:val="28"/>
          <w:lang w:val="ru-RU"/>
        </w:rPr>
        <w:t>роект</w:t>
      </w:r>
    </w:p>
    <w:p w:rsidR="00414125" w:rsidRDefault="00414125" w:rsidP="00965BAB">
      <w:pPr>
        <w:widowControl w:val="0"/>
        <w:autoSpaceDE w:val="0"/>
        <w:autoSpaceDN w:val="0"/>
        <w:adjustRightInd w:val="0"/>
        <w:ind w:left="180"/>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О внесении изменений в </w:t>
      </w:r>
    </w:p>
    <w:p w:rsidR="00414125" w:rsidRDefault="00414125" w:rsidP="00965BAB">
      <w:pPr>
        <w:widowControl w:val="0"/>
        <w:autoSpaceDE w:val="0"/>
        <w:autoSpaceDN w:val="0"/>
        <w:adjustRightInd w:val="0"/>
        <w:ind w:left="180"/>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Правила землепользования и застройки, </w:t>
      </w:r>
    </w:p>
    <w:p w:rsidR="00462E06" w:rsidRPr="00462E06" w:rsidRDefault="00462E06" w:rsidP="00462E06">
      <w:pPr>
        <w:widowControl w:val="0"/>
        <w:autoSpaceDE w:val="0"/>
        <w:autoSpaceDN w:val="0"/>
        <w:adjustRightInd w:val="0"/>
        <w:jc w:val="right"/>
        <w:rPr>
          <w:rFonts w:ascii="Times New Roman" w:hAnsi="Times New Roman" w:cs="Times New Roman"/>
          <w:b/>
          <w:sz w:val="28"/>
          <w:szCs w:val="28"/>
          <w:lang w:val="ru-RU"/>
        </w:rPr>
      </w:pPr>
      <w:r w:rsidRPr="00462E06">
        <w:rPr>
          <w:rFonts w:ascii="Times New Roman" w:hAnsi="Times New Roman" w:cs="Times New Roman"/>
          <w:b/>
          <w:sz w:val="28"/>
          <w:szCs w:val="28"/>
          <w:lang w:val="ru-RU"/>
        </w:rPr>
        <w:t xml:space="preserve">Решением </w:t>
      </w:r>
      <w:proofErr w:type="spellStart"/>
      <w:r w:rsidRPr="00462E06">
        <w:rPr>
          <w:rFonts w:ascii="Times New Roman" w:hAnsi="Times New Roman" w:cs="Times New Roman"/>
          <w:b/>
          <w:sz w:val="28"/>
          <w:szCs w:val="28"/>
          <w:lang w:val="ru-RU"/>
        </w:rPr>
        <w:t>Паскинской</w:t>
      </w:r>
      <w:proofErr w:type="spellEnd"/>
      <w:r w:rsidRPr="00462E06">
        <w:rPr>
          <w:rFonts w:ascii="Times New Roman" w:hAnsi="Times New Roman" w:cs="Times New Roman"/>
          <w:b/>
          <w:sz w:val="28"/>
          <w:szCs w:val="28"/>
          <w:lang w:val="ru-RU"/>
        </w:rPr>
        <w:t xml:space="preserve"> сельской  Думой </w:t>
      </w:r>
    </w:p>
    <w:p w:rsidR="00462E06" w:rsidRPr="00462E06" w:rsidRDefault="00462E06" w:rsidP="00462E06">
      <w:pPr>
        <w:widowControl w:val="0"/>
        <w:autoSpaceDE w:val="0"/>
        <w:autoSpaceDN w:val="0"/>
        <w:adjustRightInd w:val="0"/>
        <w:jc w:val="center"/>
        <w:rPr>
          <w:rFonts w:ascii="Times New Roman" w:hAnsi="Times New Roman" w:cs="Times New Roman"/>
          <w:b/>
          <w:sz w:val="28"/>
          <w:szCs w:val="28"/>
          <w:lang w:val="ru-RU"/>
        </w:rPr>
      </w:pPr>
      <w:r w:rsidRPr="00462E06">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Pr="00462E06">
        <w:rPr>
          <w:rFonts w:ascii="Times New Roman" w:hAnsi="Times New Roman" w:cs="Times New Roman"/>
          <w:b/>
          <w:sz w:val="28"/>
          <w:szCs w:val="28"/>
          <w:lang w:val="ru-RU"/>
        </w:rPr>
        <w:t>от  08.07.2019  № 3/2</w:t>
      </w:r>
    </w:p>
    <w:p w:rsidR="00965BAB" w:rsidRDefault="00965BAB" w:rsidP="00965BAB">
      <w:pPr>
        <w:ind w:right="458"/>
        <w:jc w:val="center"/>
        <w:rPr>
          <w:rFonts w:ascii="Times New Roman" w:hAnsi="Times New Roman" w:cs="Times New Roman"/>
          <w:b/>
          <w:sz w:val="28"/>
          <w:szCs w:val="28"/>
          <w:lang w:val="ru-RU"/>
        </w:rPr>
      </w:pPr>
    </w:p>
    <w:p w:rsidR="00965BAB" w:rsidRDefault="00965BAB" w:rsidP="00965BAB">
      <w:pPr>
        <w:ind w:right="458"/>
        <w:jc w:val="center"/>
        <w:rPr>
          <w:rFonts w:ascii="Times New Roman" w:hAnsi="Times New Roman" w:cs="Times New Roman"/>
          <w:b/>
          <w:sz w:val="28"/>
          <w:szCs w:val="28"/>
          <w:lang w:val="ru-RU"/>
        </w:rPr>
      </w:pPr>
    </w:p>
    <w:p w:rsidR="00965BAB" w:rsidRDefault="00965BAB" w:rsidP="00965BAB">
      <w:pPr>
        <w:ind w:right="458"/>
        <w:jc w:val="center"/>
        <w:rPr>
          <w:rFonts w:ascii="Times New Roman" w:hAnsi="Times New Roman" w:cs="Times New Roman"/>
          <w:b/>
          <w:sz w:val="28"/>
          <w:szCs w:val="28"/>
          <w:lang w:val="ru-RU"/>
        </w:rPr>
      </w:pPr>
    </w:p>
    <w:p w:rsidR="00C37983" w:rsidRPr="00C37983" w:rsidRDefault="00F626D9" w:rsidP="00C37983">
      <w:pPr>
        <w:ind w:right="458"/>
        <w:jc w:val="center"/>
        <w:rPr>
          <w:rFonts w:ascii="Times New Roman" w:hAnsi="Times New Roman" w:cs="Times New Roman"/>
          <w:b/>
          <w:sz w:val="28"/>
          <w:szCs w:val="28"/>
          <w:lang w:val="ru-RU"/>
        </w:rPr>
      </w:pPr>
      <w:bookmarkStart w:id="0" w:name="_GoBack"/>
      <w:bookmarkEnd w:id="0"/>
      <w:r>
        <w:rPr>
          <w:rFonts w:ascii="Times New Roman" w:hAnsi="Times New Roman" w:cs="Times New Roman"/>
          <w:b/>
          <w:sz w:val="28"/>
          <w:szCs w:val="28"/>
          <w:lang w:val="ru-RU"/>
        </w:rPr>
        <w:t xml:space="preserve">ИЗМЕНЕНИЯ В </w:t>
      </w:r>
      <w:r w:rsidR="00C37983" w:rsidRPr="00C37983">
        <w:rPr>
          <w:rFonts w:ascii="Times New Roman" w:hAnsi="Times New Roman" w:cs="Times New Roman"/>
          <w:b/>
          <w:sz w:val="28"/>
          <w:szCs w:val="28"/>
          <w:lang w:val="ru-RU"/>
        </w:rPr>
        <w:t xml:space="preserve">ПРАВИЛА </w:t>
      </w:r>
    </w:p>
    <w:p w:rsidR="00C37983" w:rsidRPr="00C37983" w:rsidRDefault="00C37983" w:rsidP="00C37983">
      <w:pPr>
        <w:ind w:right="458"/>
        <w:jc w:val="center"/>
        <w:rPr>
          <w:rFonts w:ascii="Times New Roman" w:hAnsi="Times New Roman" w:cs="Times New Roman"/>
          <w:b/>
          <w:sz w:val="28"/>
          <w:szCs w:val="28"/>
          <w:lang w:val="ru-RU"/>
        </w:rPr>
      </w:pPr>
      <w:r w:rsidRPr="00C37983">
        <w:rPr>
          <w:rFonts w:ascii="Times New Roman" w:hAnsi="Times New Roman" w:cs="Times New Roman"/>
          <w:b/>
          <w:sz w:val="28"/>
          <w:szCs w:val="28"/>
          <w:lang w:val="ru-RU"/>
        </w:rPr>
        <w:t>ЗЕМЛЕПОЛЬЗОВАНИЯ И ЗАСТРОЙКИ</w:t>
      </w:r>
    </w:p>
    <w:p w:rsidR="00C37983" w:rsidRPr="00C37983" w:rsidRDefault="00C37983" w:rsidP="00C37983">
      <w:pPr>
        <w:ind w:left="180" w:right="458"/>
        <w:jc w:val="center"/>
        <w:rPr>
          <w:rFonts w:ascii="Times New Roman" w:hAnsi="Times New Roman" w:cs="Times New Roman"/>
          <w:b/>
          <w:sz w:val="28"/>
          <w:szCs w:val="28"/>
          <w:lang w:val="ru-RU"/>
        </w:rPr>
      </w:pPr>
      <w:r w:rsidRPr="00C37983">
        <w:rPr>
          <w:rFonts w:ascii="Times New Roman" w:hAnsi="Times New Roman" w:cs="Times New Roman"/>
          <w:b/>
          <w:sz w:val="28"/>
          <w:szCs w:val="28"/>
          <w:lang w:val="ru-RU"/>
        </w:rPr>
        <w:t>муниципального образования</w:t>
      </w:r>
    </w:p>
    <w:p w:rsidR="00C37983" w:rsidRPr="00C37983" w:rsidRDefault="00462E06" w:rsidP="00C37983">
      <w:pPr>
        <w:ind w:right="458"/>
        <w:jc w:val="center"/>
        <w:rPr>
          <w:rFonts w:ascii="Times New Roman" w:hAnsi="Times New Roman" w:cs="Times New Roman"/>
          <w:b/>
          <w:sz w:val="28"/>
          <w:szCs w:val="28"/>
          <w:lang w:val="ru-RU"/>
        </w:rPr>
      </w:pPr>
      <w:r>
        <w:rPr>
          <w:rFonts w:ascii="Times New Roman" w:hAnsi="Times New Roman" w:cs="Times New Roman"/>
          <w:b/>
          <w:sz w:val="28"/>
          <w:szCs w:val="28"/>
          <w:lang w:val="ru-RU"/>
        </w:rPr>
        <w:t>Паскин</w:t>
      </w:r>
      <w:r w:rsidR="00C37983" w:rsidRPr="00C37983">
        <w:rPr>
          <w:rFonts w:ascii="Times New Roman" w:hAnsi="Times New Roman" w:cs="Times New Roman"/>
          <w:b/>
          <w:sz w:val="28"/>
          <w:szCs w:val="28"/>
          <w:lang w:val="ru-RU"/>
        </w:rPr>
        <w:t xml:space="preserve">ское сельское поселение </w:t>
      </w:r>
    </w:p>
    <w:p w:rsidR="00C37983" w:rsidRPr="00C37983" w:rsidRDefault="00C37983" w:rsidP="00C37983">
      <w:pPr>
        <w:ind w:right="458"/>
        <w:jc w:val="center"/>
        <w:rPr>
          <w:rFonts w:ascii="Times New Roman" w:hAnsi="Times New Roman" w:cs="Times New Roman"/>
          <w:b/>
          <w:sz w:val="28"/>
          <w:szCs w:val="28"/>
          <w:lang w:val="ru-RU"/>
        </w:rPr>
      </w:pPr>
      <w:r w:rsidRPr="00C37983">
        <w:rPr>
          <w:rFonts w:ascii="Times New Roman" w:hAnsi="Times New Roman" w:cs="Times New Roman"/>
          <w:b/>
          <w:sz w:val="28"/>
          <w:szCs w:val="28"/>
          <w:lang w:val="ru-RU"/>
        </w:rPr>
        <w:t xml:space="preserve"> Кильмезского района Кировской области</w:t>
      </w:r>
    </w:p>
    <w:p w:rsidR="00965BAB" w:rsidRDefault="00965BAB" w:rsidP="00965BAB">
      <w:pPr>
        <w:ind w:right="458"/>
        <w:jc w:val="center"/>
        <w:rPr>
          <w:rFonts w:ascii="Times New Roman" w:hAnsi="Times New Roman" w:cs="Times New Roman"/>
          <w:b/>
          <w:sz w:val="28"/>
          <w:szCs w:val="28"/>
          <w:lang w:val="ru-RU"/>
        </w:rPr>
      </w:pPr>
    </w:p>
    <w:p w:rsidR="00965BAB" w:rsidRDefault="00965BAB" w:rsidP="00965BAB">
      <w:pPr>
        <w:ind w:right="458"/>
        <w:jc w:val="center"/>
        <w:rPr>
          <w:rFonts w:ascii="Times New Roman" w:hAnsi="Times New Roman" w:cs="Times New Roman"/>
          <w:b/>
          <w:sz w:val="28"/>
          <w:szCs w:val="28"/>
          <w:lang w:val="ru-RU"/>
        </w:rPr>
      </w:pPr>
    </w:p>
    <w:p w:rsidR="00965BAB" w:rsidRDefault="00965BAB" w:rsidP="00965BAB">
      <w:pPr>
        <w:ind w:right="458"/>
        <w:jc w:val="center"/>
        <w:rPr>
          <w:rFonts w:ascii="Times New Roman" w:hAnsi="Times New Roman" w:cs="Times New Roman"/>
          <w:b/>
          <w:sz w:val="28"/>
          <w:szCs w:val="28"/>
          <w:lang w:val="ru-RU"/>
        </w:rPr>
      </w:pPr>
    </w:p>
    <w:p w:rsidR="00414125" w:rsidRDefault="00414125" w:rsidP="00965BAB">
      <w:pPr>
        <w:ind w:right="458"/>
        <w:jc w:val="center"/>
        <w:rPr>
          <w:rFonts w:ascii="Times New Roman" w:hAnsi="Times New Roman" w:cs="Times New Roman"/>
          <w:b/>
          <w:sz w:val="28"/>
          <w:szCs w:val="28"/>
          <w:lang w:val="ru-RU"/>
        </w:rPr>
      </w:pPr>
    </w:p>
    <w:p w:rsidR="00414125" w:rsidRPr="00965BAB" w:rsidRDefault="00414125" w:rsidP="00965BAB">
      <w:pPr>
        <w:ind w:right="458"/>
        <w:jc w:val="center"/>
        <w:rPr>
          <w:rFonts w:ascii="Times New Roman" w:hAnsi="Times New Roman" w:cs="Times New Roman"/>
          <w:b/>
          <w:sz w:val="28"/>
          <w:szCs w:val="28"/>
          <w:lang w:val="ru-RU"/>
        </w:rPr>
      </w:pPr>
    </w:p>
    <w:p w:rsidR="00965BAB" w:rsidRDefault="00965BAB" w:rsidP="003B1696">
      <w:pPr>
        <w:jc w:val="center"/>
        <w:rPr>
          <w:rFonts w:ascii="Times New Roman" w:hAnsi="Times New Roman" w:cs="Times New Roman"/>
          <w:b/>
          <w:sz w:val="28"/>
          <w:szCs w:val="28"/>
          <w:lang w:val="ru-RU"/>
        </w:rPr>
      </w:pPr>
    </w:p>
    <w:p w:rsidR="00D50AED" w:rsidRDefault="00D50AED" w:rsidP="00D50AED">
      <w:pPr>
        <w:ind w:firstLine="709"/>
        <w:jc w:val="both"/>
        <w:rPr>
          <w:rFonts w:ascii="Times New Roman" w:hAnsi="Times New Roman" w:cs="Times New Roman"/>
          <w:sz w:val="28"/>
          <w:szCs w:val="28"/>
          <w:lang w:val="ru-RU"/>
        </w:rPr>
      </w:pPr>
    </w:p>
    <w:p w:rsidR="00D50AED" w:rsidRDefault="00D50AED" w:rsidP="00D50AED">
      <w:pPr>
        <w:ind w:firstLine="709"/>
        <w:jc w:val="both"/>
        <w:rPr>
          <w:rFonts w:ascii="Times New Roman" w:hAnsi="Times New Roman" w:cs="Times New Roman"/>
          <w:sz w:val="28"/>
          <w:szCs w:val="28"/>
          <w:lang w:val="ru-RU"/>
        </w:rPr>
      </w:pPr>
    </w:p>
    <w:p w:rsidR="00D50AED" w:rsidRDefault="00D50AED" w:rsidP="00D50AED">
      <w:pPr>
        <w:ind w:firstLine="709"/>
        <w:jc w:val="both"/>
        <w:rPr>
          <w:rFonts w:ascii="Times New Roman" w:hAnsi="Times New Roman" w:cs="Times New Roman"/>
          <w:sz w:val="28"/>
          <w:szCs w:val="28"/>
          <w:lang w:val="ru-RU"/>
        </w:rPr>
      </w:pPr>
    </w:p>
    <w:p w:rsidR="00D50AED" w:rsidRDefault="00D50AED" w:rsidP="00D50AED">
      <w:pPr>
        <w:ind w:firstLine="709"/>
        <w:jc w:val="both"/>
        <w:rPr>
          <w:rFonts w:ascii="Times New Roman" w:hAnsi="Times New Roman" w:cs="Times New Roman"/>
          <w:sz w:val="28"/>
          <w:szCs w:val="28"/>
          <w:lang w:val="ru-RU"/>
        </w:rPr>
      </w:pPr>
    </w:p>
    <w:p w:rsidR="00D50AED" w:rsidRDefault="00D50AED" w:rsidP="00D50AED">
      <w:pPr>
        <w:ind w:firstLine="709"/>
        <w:jc w:val="both"/>
        <w:rPr>
          <w:rFonts w:ascii="Times New Roman" w:hAnsi="Times New Roman" w:cs="Times New Roman"/>
          <w:sz w:val="28"/>
          <w:szCs w:val="28"/>
          <w:lang w:val="ru-RU"/>
        </w:rPr>
      </w:pPr>
    </w:p>
    <w:p w:rsidR="00D56669" w:rsidRPr="00414125" w:rsidRDefault="00C37983" w:rsidP="00C517BA">
      <w:pPr>
        <w:pStyle w:val="Default"/>
        <w:ind w:firstLine="708"/>
        <w:jc w:val="center"/>
        <w:rPr>
          <w:b/>
          <w:szCs w:val="28"/>
        </w:rPr>
      </w:pPr>
      <w:r w:rsidRPr="00414125">
        <w:rPr>
          <w:b/>
          <w:szCs w:val="28"/>
        </w:rPr>
        <w:t>2020</w:t>
      </w:r>
    </w:p>
    <w:p w:rsidR="00D50AED" w:rsidRPr="00D56669" w:rsidRDefault="00D50AED" w:rsidP="00D50AED">
      <w:pPr>
        <w:pStyle w:val="Default"/>
        <w:ind w:firstLine="708"/>
        <w:jc w:val="both"/>
        <w:rPr>
          <w:szCs w:val="28"/>
        </w:rPr>
      </w:pPr>
      <w:r w:rsidRPr="00D56669">
        <w:rPr>
          <w:szCs w:val="28"/>
        </w:rPr>
        <w:lastRenderedPageBreak/>
        <w:t>1.В главе «Общие положения.</w:t>
      </w:r>
      <w:r w:rsidR="00C754B7">
        <w:rPr>
          <w:szCs w:val="28"/>
        </w:rPr>
        <w:t>» в пункте</w:t>
      </w:r>
      <w:r w:rsidRPr="00D56669">
        <w:rPr>
          <w:szCs w:val="28"/>
        </w:rPr>
        <w:t xml:space="preserve"> 2. </w:t>
      </w:r>
      <w:r w:rsidR="00C754B7">
        <w:rPr>
          <w:szCs w:val="28"/>
        </w:rPr>
        <w:t>«</w:t>
      </w:r>
      <w:r w:rsidRPr="00D56669">
        <w:rPr>
          <w:szCs w:val="28"/>
        </w:rPr>
        <w:t>Основные понятия   и   термины, используемые   в Правилах   землепользования и застройки, и их определения</w:t>
      </w:r>
      <w:r w:rsidR="00C754B7">
        <w:rPr>
          <w:szCs w:val="28"/>
        </w:rPr>
        <w:t>»</w:t>
      </w:r>
      <w:r w:rsidR="0081618A" w:rsidRPr="00D56669">
        <w:rPr>
          <w:szCs w:val="28"/>
        </w:rPr>
        <w:t xml:space="preserve"> </w:t>
      </w:r>
      <w:r w:rsidR="00395E82">
        <w:rPr>
          <w:szCs w:val="28"/>
        </w:rPr>
        <w:t xml:space="preserve">подпункты  2), 7), 10), 14), 15), 19) 20) изложить в следующей редакции: </w:t>
      </w:r>
    </w:p>
    <w:p w:rsidR="00D50AED" w:rsidRPr="0081618A" w:rsidRDefault="003A3688" w:rsidP="00D50AED">
      <w:pPr>
        <w:jc w:val="both"/>
        <w:rPr>
          <w:rFonts w:ascii="Times New Roman" w:hAnsi="Times New Roman" w:cs="Times New Roman"/>
          <w:szCs w:val="20"/>
          <w:lang w:val="ru-RU"/>
        </w:rPr>
      </w:pPr>
      <w:r>
        <w:rPr>
          <w:rFonts w:ascii="Times New Roman" w:hAnsi="Times New Roman" w:cs="Times New Roman"/>
          <w:lang w:val="ru-RU"/>
        </w:rPr>
        <w:t>«</w:t>
      </w:r>
      <w:r w:rsidR="00D50AED" w:rsidRPr="0081618A">
        <w:rPr>
          <w:rFonts w:ascii="Times New Roman" w:hAnsi="Times New Roman" w:cs="Times New Roman"/>
          <w:lang w:val="ru-RU"/>
        </w:rPr>
        <w:t xml:space="preserve">2) </w:t>
      </w:r>
      <w:r w:rsidR="00D50AED" w:rsidRPr="0081618A">
        <w:rPr>
          <w:rFonts w:ascii="Times New Roman" w:hAnsi="Times New Roman" w:cs="Times New Roman"/>
          <w:b/>
          <w:lang w:val="ru-RU"/>
        </w:rPr>
        <w:t>территориальное планирование</w:t>
      </w:r>
      <w:r w:rsidR="00D50AED" w:rsidRPr="0081618A">
        <w:rPr>
          <w:rFonts w:ascii="Times New Roman" w:hAnsi="Times New Roman" w:cs="Times New Roman"/>
          <w:lang w:val="ru-RU"/>
        </w:rPr>
        <w:t xml:space="preserve"> - планирование развития территорий </w:t>
      </w:r>
      <w:r w:rsidR="00462E06">
        <w:rPr>
          <w:rFonts w:ascii="Times New Roman" w:hAnsi="Times New Roman" w:cs="Times New Roman"/>
          <w:lang w:val="ru-RU"/>
        </w:rPr>
        <w:t>Паскинского</w:t>
      </w:r>
      <w:r w:rsidR="00D50AED" w:rsidRPr="0081618A">
        <w:rPr>
          <w:rFonts w:ascii="Times New Roman" w:hAnsi="Times New Roman" w:cs="Times New Roman"/>
          <w:lang w:val="ru-RU"/>
        </w:rPr>
        <w:t xml:space="preserve"> сельского поселения, в том числе для установления функциональных зон, </w:t>
      </w:r>
      <w:r w:rsidR="00D50AED" w:rsidRPr="00EE31FB">
        <w:rPr>
          <w:rFonts w:ascii="Times New Roman" w:hAnsi="Times New Roman" w:cs="Times New Roman"/>
          <w:szCs w:val="20"/>
          <w:lang w:val="ru-RU"/>
        </w:rPr>
        <w:t>определения планируемого размещения объектов федерального значения, объектов регионального значения, объектов местного значения;</w:t>
      </w:r>
      <w:r w:rsidR="00D50AED" w:rsidRPr="0081618A">
        <w:rPr>
          <w:rFonts w:ascii="Times New Roman" w:hAnsi="Times New Roman" w:cs="Times New Roman"/>
          <w:lang w:val="ru-RU"/>
        </w:rPr>
        <w:t xml:space="preserve">                                                        </w:t>
      </w:r>
    </w:p>
    <w:p w:rsidR="00D50AED" w:rsidRPr="0081618A" w:rsidRDefault="00D50AED" w:rsidP="00D50AED">
      <w:pPr>
        <w:jc w:val="both"/>
        <w:rPr>
          <w:rFonts w:ascii="Times New Roman" w:hAnsi="Times New Roman" w:cs="Times New Roman"/>
          <w:szCs w:val="20"/>
          <w:lang w:val="ru-RU"/>
        </w:rPr>
      </w:pPr>
      <w:r w:rsidRPr="0081618A">
        <w:rPr>
          <w:rFonts w:ascii="Times New Roman" w:hAnsi="Times New Roman" w:cs="Times New Roman"/>
          <w:color w:val="000000"/>
          <w:lang w:val="ru-RU"/>
        </w:rPr>
        <w:t xml:space="preserve">7) </w:t>
      </w:r>
      <w:r w:rsidRPr="0081618A">
        <w:rPr>
          <w:rFonts w:ascii="Times New Roman" w:hAnsi="Times New Roman" w:cs="Times New Roman"/>
          <w:b/>
          <w:color w:val="000000"/>
          <w:lang w:val="ru-RU"/>
        </w:rPr>
        <w:t>красные линии</w:t>
      </w:r>
      <w:r w:rsidRPr="0081618A">
        <w:rPr>
          <w:rFonts w:ascii="Times New Roman" w:hAnsi="Times New Roman" w:cs="Times New Roman"/>
          <w:color w:val="000000"/>
          <w:lang w:val="ru-RU"/>
        </w:rPr>
        <w:t xml:space="preserve"> —  линии, которые обозначают </w:t>
      </w:r>
      <w:r w:rsidRPr="00EE31FB">
        <w:rPr>
          <w:rFonts w:ascii="Times New Roman" w:hAnsi="Times New Roman" w:cs="Times New Roman"/>
          <w:szCs w:val="20"/>
          <w:lang w:val="ru-RU"/>
        </w:rPr>
        <w:t>границы территорий общего пользования и подлежат установлению, изменению или отмене в документации по планировке территории;</w:t>
      </w:r>
    </w:p>
    <w:p w:rsidR="00D50AED" w:rsidRPr="0081618A" w:rsidRDefault="00D50AED" w:rsidP="00D50AED">
      <w:pPr>
        <w:jc w:val="both"/>
        <w:rPr>
          <w:rFonts w:ascii="Times New Roman" w:hAnsi="Times New Roman" w:cs="Times New Roman"/>
          <w:szCs w:val="20"/>
          <w:lang w:val="ru-RU"/>
        </w:rPr>
      </w:pPr>
      <w:r w:rsidRPr="0081618A">
        <w:rPr>
          <w:rFonts w:ascii="Times New Roman" w:hAnsi="Times New Roman" w:cs="Times New Roman"/>
          <w:color w:val="000000"/>
          <w:lang w:val="ru-RU"/>
        </w:rPr>
        <w:t xml:space="preserve">10) </w:t>
      </w:r>
      <w:r w:rsidRPr="0081618A">
        <w:rPr>
          <w:rFonts w:ascii="Times New Roman" w:hAnsi="Times New Roman" w:cs="Times New Roman"/>
          <w:b/>
          <w:color w:val="000000"/>
          <w:lang w:val="ru-RU"/>
        </w:rPr>
        <w:t>территории общего пользования</w:t>
      </w:r>
      <w:r w:rsidRPr="0081618A">
        <w:rPr>
          <w:rFonts w:ascii="Times New Roman" w:hAnsi="Times New Roman" w:cs="Times New Roman"/>
          <w:color w:val="000000"/>
          <w:lang w:val="ru-RU"/>
        </w:rPr>
        <w:t xml:space="preserve"> – территории, которыми беспрепятственно пользуется неограниченный круг лиц (в том числе площади, улицы, проезды, набережные, </w:t>
      </w:r>
      <w:r w:rsidRPr="00EE31FB">
        <w:rPr>
          <w:rFonts w:ascii="Times New Roman" w:hAnsi="Times New Roman" w:cs="Times New Roman"/>
          <w:szCs w:val="20"/>
          <w:lang w:val="ru-RU"/>
        </w:rPr>
        <w:t>береговые полосы водных объектов общего пользования, скверы, бульвары);</w:t>
      </w:r>
    </w:p>
    <w:p w:rsidR="00D50AED" w:rsidRPr="0081618A" w:rsidRDefault="00D50AED" w:rsidP="00D50AED">
      <w:pPr>
        <w:jc w:val="both"/>
        <w:rPr>
          <w:rFonts w:ascii="Times New Roman" w:hAnsi="Times New Roman" w:cs="Times New Roman"/>
          <w:lang w:val="ru-RU"/>
        </w:rPr>
      </w:pPr>
      <w:r w:rsidRPr="0081618A">
        <w:rPr>
          <w:rFonts w:ascii="Times New Roman" w:hAnsi="Times New Roman" w:cs="Times New Roman"/>
          <w:color w:val="000000"/>
          <w:lang w:val="ru-RU"/>
        </w:rPr>
        <w:t xml:space="preserve">14) </w:t>
      </w:r>
      <w:r w:rsidRPr="0081618A">
        <w:rPr>
          <w:rFonts w:ascii="Times New Roman" w:hAnsi="Times New Roman" w:cs="Times New Roman"/>
          <w:b/>
          <w:color w:val="000000"/>
          <w:lang w:val="ru-RU"/>
        </w:rPr>
        <w:t xml:space="preserve">разрешение на строительство – </w:t>
      </w:r>
      <w:r w:rsidRPr="0081618A">
        <w:rPr>
          <w:rFonts w:ascii="Times New Roman" w:hAnsi="Times New Roman" w:cs="Times New Roman"/>
          <w:color w:val="000000"/>
          <w:lang w:val="ru-RU"/>
        </w:rPr>
        <w:t>документ, подтверждающий соответствие проектной документации требованиям</w:t>
      </w:r>
      <w:r w:rsidRPr="008159F7">
        <w:rPr>
          <w:rFonts w:ascii="Times New Roman" w:hAnsi="Times New Roman" w:cs="Times New Roman"/>
          <w:color w:val="333333"/>
          <w:shd w:val="clear" w:color="auto" w:fill="FFFFFF"/>
          <w:lang w:val="ru-RU"/>
        </w:rPr>
        <w:t xml:space="preserve">, </w:t>
      </w:r>
      <w:r w:rsidRPr="008159F7">
        <w:rPr>
          <w:rFonts w:ascii="Times New Roman" w:hAnsi="Times New Roman" w:cs="Times New Roman"/>
          <w:lang w:val="ru-RU"/>
        </w:rPr>
        <w:t>установленным градостроительным регламентом (за исключением случая, предусмотренного</w:t>
      </w:r>
      <w:r w:rsidRPr="008159F7">
        <w:rPr>
          <w:rFonts w:ascii="Times New Roman" w:hAnsi="Times New Roman" w:cs="Times New Roman"/>
        </w:rPr>
        <w:t> </w:t>
      </w:r>
      <w:hyperlink r:id="rId6" w:anchor="dst1592" w:history="1">
        <w:r w:rsidRPr="008159F7">
          <w:rPr>
            <w:rFonts w:ascii="Times New Roman" w:hAnsi="Times New Roman" w:cs="Times New Roman"/>
            <w:lang w:val="ru-RU"/>
          </w:rPr>
          <w:t>частью 1.1</w:t>
        </w:r>
      </w:hyperlink>
      <w:r w:rsidR="00CA739C">
        <w:rPr>
          <w:rFonts w:ascii="Times New Roman" w:hAnsi="Times New Roman" w:cs="Times New Roman"/>
          <w:lang w:val="ru-RU"/>
        </w:rPr>
        <w:t xml:space="preserve"> </w:t>
      </w:r>
      <w:r w:rsidRPr="008159F7">
        <w:rPr>
          <w:rFonts w:ascii="Times New Roman" w:hAnsi="Times New Roman" w:cs="Times New Roman"/>
          <w:lang w:val="ru-RU"/>
        </w:rPr>
        <w:t>статьи</w:t>
      </w:r>
      <w:r w:rsidR="00CA739C">
        <w:rPr>
          <w:rFonts w:ascii="Times New Roman" w:hAnsi="Times New Roman" w:cs="Times New Roman"/>
          <w:lang w:val="ru-RU"/>
        </w:rPr>
        <w:t xml:space="preserve"> 51 </w:t>
      </w:r>
      <w:proofErr w:type="spellStart"/>
      <w:r w:rsidR="00CA739C">
        <w:rPr>
          <w:rFonts w:ascii="Times New Roman" w:hAnsi="Times New Roman" w:cs="Times New Roman"/>
          <w:lang w:val="ru-RU"/>
        </w:rPr>
        <w:t>ГрК</w:t>
      </w:r>
      <w:proofErr w:type="spellEnd"/>
      <w:r w:rsidR="00CA739C">
        <w:rPr>
          <w:rFonts w:ascii="Times New Roman" w:hAnsi="Times New Roman" w:cs="Times New Roman"/>
          <w:lang w:val="ru-RU"/>
        </w:rPr>
        <w:t xml:space="preserve"> РФ</w:t>
      </w:r>
      <w:r w:rsidRPr="008159F7">
        <w:rPr>
          <w:rFonts w:ascii="Times New Roman" w:hAnsi="Times New Roman" w:cs="Times New Roman"/>
          <w:lang w:val="ru-RU"/>
        </w:rPr>
        <w:t xml:space="preserve">), проектом планировки территории и проектом межевания территории (за исключением случаев, если в соответствии с </w:t>
      </w:r>
      <w:proofErr w:type="spellStart"/>
      <w:r w:rsidR="00CA739C">
        <w:rPr>
          <w:rFonts w:ascii="Times New Roman" w:hAnsi="Times New Roman" w:cs="Times New Roman"/>
          <w:lang w:val="ru-RU"/>
        </w:rPr>
        <w:t>ГрК</w:t>
      </w:r>
      <w:proofErr w:type="spellEnd"/>
      <w:r w:rsidR="00CA739C">
        <w:rPr>
          <w:rFonts w:ascii="Times New Roman" w:hAnsi="Times New Roman" w:cs="Times New Roman"/>
          <w:lang w:val="ru-RU"/>
        </w:rPr>
        <w:t xml:space="preserve"> РФ</w:t>
      </w:r>
      <w:r w:rsidRPr="008159F7">
        <w:rPr>
          <w:rFonts w:ascii="Times New Roman" w:hAnsi="Times New Roman" w:cs="Times New Roman"/>
          <w:lang w:val="ru-RU"/>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D50AED" w:rsidRPr="0081618A" w:rsidRDefault="00D50AED" w:rsidP="00D50AED">
      <w:pPr>
        <w:jc w:val="both"/>
        <w:rPr>
          <w:rFonts w:ascii="Times New Roman" w:hAnsi="Times New Roman" w:cs="Times New Roman"/>
          <w:lang w:val="ru-RU"/>
        </w:rPr>
      </w:pPr>
      <w:r w:rsidRPr="0081618A">
        <w:rPr>
          <w:rFonts w:ascii="Times New Roman" w:hAnsi="Times New Roman" w:cs="Times New Roman"/>
          <w:lang w:val="ru-RU"/>
        </w:rPr>
        <w:t xml:space="preserve">15) </w:t>
      </w:r>
      <w:r w:rsidRPr="0081618A">
        <w:rPr>
          <w:rFonts w:ascii="Times New Roman" w:hAnsi="Times New Roman" w:cs="Times New Roman"/>
          <w:b/>
          <w:lang w:val="ru-RU"/>
        </w:rPr>
        <w:t>разрешение на ввод в эксплуатацию</w:t>
      </w:r>
      <w:r w:rsidRPr="0081618A">
        <w:rPr>
          <w:rFonts w:ascii="Times New Roman" w:hAnsi="Times New Roman" w:cs="Times New Roman"/>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w:t>
      </w:r>
      <w:r w:rsidRPr="00E93205">
        <w:rPr>
          <w:rFonts w:ascii="Times New Roman" w:hAnsi="Times New Roman" w:cs="Times New Roman"/>
          <w:lang w:val="ru-RU"/>
        </w:rPr>
        <w:t>проектной документацией,</w:t>
      </w:r>
      <w:r w:rsidRPr="00E93205">
        <w:rPr>
          <w:rFonts w:ascii="Times New Roman" w:hAnsi="Times New Roman" w:cs="Times New Roman"/>
          <w:color w:val="333333"/>
          <w:shd w:val="clear" w:color="auto" w:fill="FFFFFF"/>
          <w:lang w:val="ru-RU"/>
        </w:rPr>
        <w:t xml:space="preserve"> </w:t>
      </w:r>
      <w:r w:rsidRPr="00E93205">
        <w:rPr>
          <w:rFonts w:ascii="Times New Roman" w:hAnsi="Times New Roman" w:cs="Times New Roman"/>
          <w:lang w:val="ru-RU"/>
        </w:rPr>
        <w:t>а</w:t>
      </w:r>
      <w:r w:rsidRPr="00E93205">
        <w:rPr>
          <w:rFonts w:ascii="Times New Roman" w:hAnsi="Times New Roman" w:cs="Times New Roman"/>
          <w:color w:val="333333"/>
          <w:shd w:val="clear" w:color="auto" w:fill="FFFFFF"/>
          <w:lang w:val="ru-RU"/>
        </w:rPr>
        <w:t xml:space="preserve"> </w:t>
      </w:r>
      <w:r w:rsidRPr="00E93205">
        <w:rPr>
          <w:rFonts w:ascii="Times New Roman" w:hAnsi="Times New Roman" w:cs="Times New Roman"/>
          <w:lang w:val="ru-RU"/>
        </w:rPr>
        <w:t>также</w:t>
      </w:r>
      <w:r w:rsidRPr="0081618A">
        <w:rPr>
          <w:rFonts w:ascii="Times New Roman" w:hAnsi="Times New Roman" w:cs="Times New Roman"/>
          <w:lang w:val="ru-RU"/>
        </w:rPr>
        <w:t xml:space="preserve"> соответствие построенного, реконструированного объекта капитального строительства </w:t>
      </w:r>
      <w:r w:rsidRPr="00E93205">
        <w:rPr>
          <w:rFonts w:ascii="Times New Roman" w:hAnsi="Times New Roman" w:cs="Times New Roman"/>
          <w:lang w:val="ru-RU"/>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50AED" w:rsidRPr="0081618A" w:rsidRDefault="0081618A" w:rsidP="00D50AED">
      <w:pPr>
        <w:jc w:val="both"/>
        <w:rPr>
          <w:rFonts w:ascii="Times New Roman" w:hAnsi="Times New Roman" w:cs="Times New Roman"/>
          <w:color w:val="000000"/>
          <w:lang w:val="ru-RU"/>
        </w:rPr>
      </w:pPr>
      <w:r w:rsidRPr="0081618A">
        <w:rPr>
          <w:rFonts w:ascii="Times New Roman" w:hAnsi="Times New Roman" w:cs="Times New Roman"/>
          <w:color w:val="000000"/>
          <w:lang w:val="ru-RU"/>
        </w:rPr>
        <w:t>19</w:t>
      </w:r>
      <w:r w:rsidR="00D50AED" w:rsidRPr="0081618A">
        <w:rPr>
          <w:rFonts w:ascii="Times New Roman" w:hAnsi="Times New Roman" w:cs="Times New Roman"/>
          <w:color w:val="000000"/>
          <w:lang w:val="ru-RU"/>
        </w:rPr>
        <w:t xml:space="preserve">) </w:t>
      </w:r>
      <w:r w:rsidR="00D50AED" w:rsidRPr="0081618A">
        <w:rPr>
          <w:rFonts w:ascii="Times New Roman" w:hAnsi="Times New Roman" w:cs="Times New Roman"/>
          <w:b/>
          <w:color w:val="000000"/>
          <w:lang w:val="ru-RU"/>
        </w:rPr>
        <w:t>объект капитального строительства</w:t>
      </w:r>
      <w:r w:rsidR="00D50AED" w:rsidRPr="0081618A">
        <w:rPr>
          <w:rFonts w:ascii="Times New Roman" w:hAnsi="Times New Roman" w:cs="Times New Roman"/>
          <w:color w:val="000000"/>
          <w:lang w:val="ru-RU"/>
        </w:rPr>
        <w:t xml:space="preserve"> — здание, строение, сооружение, объекты, строительство которых не завершено (объекты незавершенного строительства), за исключением </w:t>
      </w:r>
      <w:r w:rsidR="00D50AED" w:rsidRPr="00036C02">
        <w:rPr>
          <w:rFonts w:ascii="Times New Roman" w:hAnsi="Times New Roman" w:cs="Times New Roman"/>
          <w:color w:val="000000"/>
          <w:lang w:val="ru-RU"/>
        </w:rPr>
        <w:t xml:space="preserve">некапитальных </w:t>
      </w:r>
      <w:r w:rsidR="00D50AED" w:rsidRPr="00036C02">
        <w:rPr>
          <w:rFonts w:ascii="Times New Roman" w:hAnsi="Times New Roman" w:cs="Times New Roman"/>
          <w:color w:val="000000"/>
          <w:lang w:val="ru-RU"/>
        </w:rPr>
        <w:lastRenderedPageBreak/>
        <w:t>строений, сооружений и неотделимых улучшений земельного участка (замощение, покрытие и другие);</w:t>
      </w:r>
    </w:p>
    <w:p w:rsidR="00D50AED" w:rsidRPr="0081618A" w:rsidRDefault="0081618A" w:rsidP="00D50AED">
      <w:pPr>
        <w:jc w:val="both"/>
        <w:rPr>
          <w:rFonts w:ascii="Times New Roman" w:hAnsi="Times New Roman" w:cs="Times New Roman"/>
          <w:color w:val="000000"/>
          <w:lang w:val="ru-RU"/>
        </w:rPr>
      </w:pPr>
      <w:r w:rsidRPr="0081618A">
        <w:rPr>
          <w:rFonts w:ascii="Times New Roman" w:hAnsi="Times New Roman" w:cs="Times New Roman"/>
          <w:color w:val="000000"/>
          <w:lang w:val="ru-RU"/>
        </w:rPr>
        <w:t>20</w:t>
      </w:r>
      <w:r w:rsidR="00D50AED" w:rsidRPr="0081618A">
        <w:rPr>
          <w:rFonts w:ascii="Times New Roman" w:hAnsi="Times New Roman" w:cs="Times New Roman"/>
          <w:color w:val="000000"/>
          <w:lang w:val="ru-RU"/>
        </w:rPr>
        <w:t xml:space="preserve">) </w:t>
      </w:r>
      <w:r w:rsidR="00D50AED" w:rsidRPr="0081618A">
        <w:rPr>
          <w:rFonts w:ascii="Times New Roman" w:hAnsi="Times New Roman" w:cs="Times New Roman"/>
          <w:b/>
          <w:color w:val="000000"/>
          <w:lang w:val="ru-RU"/>
        </w:rPr>
        <w:t xml:space="preserve">объект индивидуального жилищного строительства </w:t>
      </w:r>
      <w:r w:rsidR="00D50AED" w:rsidRPr="0081618A">
        <w:rPr>
          <w:rFonts w:ascii="Times New Roman" w:hAnsi="Times New Roman" w:cs="Times New Roman"/>
          <w:color w:val="000000"/>
          <w:lang w:val="ru-RU"/>
        </w:rPr>
        <w:t xml:space="preserve"> – отдельно </w:t>
      </w:r>
      <w:r w:rsidR="00D50AED" w:rsidRPr="00036C02">
        <w:rPr>
          <w:rFonts w:ascii="Times New Roman" w:hAnsi="Times New Roman" w:cs="Times New Roman"/>
          <w:color w:val="000000"/>
          <w:lang w:val="ru-RU"/>
        </w:rPr>
        <w:t>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w:t>
      </w:r>
      <w:r w:rsidR="00036C02" w:rsidRPr="00036C02">
        <w:rPr>
          <w:rFonts w:ascii="Times New Roman" w:hAnsi="Times New Roman" w:cs="Times New Roman"/>
          <w:color w:val="000000"/>
          <w:lang w:val="ru-RU"/>
        </w:rPr>
        <w:t>их правилах</w:t>
      </w:r>
      <w:r w:rsidR="00D50AED" w:rsidRPr="00036C02">
        <w:rPr>
          <w:rFonts w:ascii="Times New Roman" w:hAnsi="Times New Roman" w:cs="Times New Roman"/>
          <w:color w:val="000000"/>
          <w:lang w:val="ru-RU"/>
        </w:rPr>
        <w:t>,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003A3688">
        <w:rPr>
          <w:rFonts w:ascii="Times New Roman" w:hAnsi="Times New Roman" w:cs="Times New Roman"/>
          <w:color w:val="000000"/>
          <w:lang w:val="ru-RU"/>
        </w:rPr>
        <w:t>»</w:t>
      </w:r>
    </w:p>
    <w:p w:rsidR="00B70E17" w:rsidRDefault="00D50AED" w:rsidP="003A3688">
      <w:pPr>
        <w:autoSpaceDE w:val="0"/>
        <w:autoSpaceDN w:val="0"/>
        <w:adjustRightInd w:val="0"/>
        <w:jc w:val="both"/>
        <w:rPr>
          <w:rFonts w:ascii="Times New Roman" w:hAnsi="Times New Roman" w:cs="Times New Roman"/>
          <w:b/>
          <w:bCs/>
          <w:color w:val="000000"/>
          <w:lang w:val="ru-RU"/>
        </w:rPr>
      </w:pPr>
      <w:r w:rsidRPr="00D50AED">
        <w:rPr>
          <w:color w:val="000000"/>
          <w:lang w:val="ru-RU"/>
        </w:rPr>
        <w:tab/>
      </w:r>
      <w:r w:rsidR="00C754B7" w:rsidRPr="003A3688">
        <w:rPr>
          <w:rFonts w:ascii="Times New Roman" w:hAnsi="Times New Roman" w:cs="Times New Roman"/>
          <w:b/>
          <w:bCs/>
          <w:color w:val="000000"/>
          <w:lang w:val="ru-RU"/>
        </w:rPr>
        <w:t>2. В части</w:t>
      </w:r>
      <w:r w:rsidRPr="003A3688">
        <w:rPr>
          <w:rFonts w:ascii="Times New Roman" w:hAnsi="Times New Roman" w:cs="Times New Roman"/>
          <w:b/>
          <w:bCs/>
          <w:color w:val="000000"/>
          <w:lang w:val="ru-RU"/>
        </w:rPr>
        <w:t xml:space="preserve"> 1. </w:t>
      </w:r>
      <w:r w:rsidR="00C754B7" w:rsidRPr="003A3688">
        <w:rPr>
          <w:rFonts w:ascii="Times New Roman" w:hAnsi="Times New Roman" w:cs="Times New Roman"/>
          <w:b/>
          <w:bCs/>
          <w:color w:val="000000"/>
          <w:lang w:val="ru-RU"/>
        </w:rPr>
        <w:t>«</w:t>
      </w:r>
      <w:r w:rsidRPr="003A3688">
        <w:rPr>
          <w:rFonts w:ascii="Times New Roman" w:hAnsi="Times New Roman" w:cs="Times New Roman"/>
          <w:b/>
          <w:bCs/>
          <w:color w:val="000000"/>
          <w:lang w:val="ru-RU"/>
        </w:rPr>
        <w:t>Порядок применения и внесения изменений в Правила землепользования и застройки</w:t>
      </w:r>
      <w:r w:rsidR="0081618A" w:rsidRPr="003A3688">
        <w:rPr>
          <w:rFonts w:ascii="Times New Roman" w:hAnsi="Times New Roman" w:cs="Times New Roman"/>
          <w:b/>
          <w:bCs/>
          <w:color w:val="000000"/>
          <w:lang w:val="ru-RU"/>
        </w:rPr>
        <w:t xml:space="preserve">. </w:t>
      </w:r>
      <w:r w:rsidR="00C754B7" w:rsidRPr="003A3688">
        <w:rPr>
          <w:rFonts w:ascii="Times New Roman" w:hAnsi="Times New Roman" w:cs="Times New Roman"/>
          <w:b/>
          <w:bCs/>
          <w:color w:val="000000"/>
          <w:lang w:val="ru-RU"/>
        </w:rPr>
        <w:t>Главы</w:t>
      </w:r>
      <w:r w:rsidRPr="003A3688">
        <w:rPr>
          <w:rFonts w:ascii="Times New Roman" w:hAnsi="Times New Roman" w:cs="Times New Roman"/>
          <w:b/>
          <w:bCs/>
          <w:color w:val="000000"/>
          <w:lang w:val="ru-RU"/>
        </w:rPr>
        <w:t xml:space="preserve"> 1.  Регулирование     землепользования    и   застройки    органами    местного самоуправления</w:t>
      </w:r>
      <w:r w:rsidR="0081618A" w:rsidRPr="003A3688">
        <w:rPr>
          <w:rFonts w:ascii="Times New Roman" w:hAnsi="Times New Roman" w:cs="Times New Roman"/>
          <w:b/>
          <w:bCs/>
          <w:color w:val="000000"/>
          <w:lang w:val="ru-RU"/>
        </w:rPr>
        <w:t>» внести следующие изменения:</w:t>
      </w:r>
    </w:p>
    <w:p w:rsidR="003A3688" w:rsidRDefault="003A3688" w:rsidP="0071309B">
      <w:pPr>
        <w:pStyle w:val="Default"/>
        <w:ind w:firstLine="720"/>
        <w:jc w:val="both"/>
        <w:rPr>
          <w:sz w:val="22"/>
          <w:szCs w:val="22"/>
        </w:rPr>
      </w:pPr>
      <w:r w:rsidRPr="0071309B">
        <w:rPr>
          <w:sz w:val="22"/>
          <w:szCs w:val="22"/>
        </w:rPr>
        <w:t xml:space="preserve">2.1. </w:t>
      </w:r>
      <w:r w:rsidR="00B70E17" w:rsidRPr="0071309B">
        <w:rPr>
          <w:sz w:val="22"/>
          <w:szCs w:val="22"/>
        </w:rPr>
        <w:t>П</w:t>
      </w:r>
      <w:r w:rsidRPr="0071309B">
        <w:rPr>
          <w:sz w:val="22"/>
          <w:szCs w:val="22"/>
        </w:rPr>
        <w:t>ункт «1.2. Территориальные зоны и зоны с особыми условиями использования территорий»</w:t>
      </w:r>
      <w:r w:rsidR="00B70E17" w:rsidRPr="0071309B">
        <w:rPr>
          <w:sz w:val="22"/>
          <w:szCs w:val="22"/>
        </w:rPr>
        <w:t xml:space="preserve"> после слов: «</w:t>
      </w:r>
      <w:r w:rsidR="00B70E17" w:rsidRPr="0071309B">
        <w:rPr>
          <w:color w:val="auto"/>
          <w:sz w:val="22"/>
          <w:szCs w:val="22"/>
        </w:rPr>
        <w:t>9)    иные виды территориальных зон</w:t>
      </w:r>
      <w:r w:rsidR="00B70E17" w:rsidRPr="0071309B">
        <w:rPr>
          <w:color w:val="auto"/>
          <w:sz w:val="22"/>
          <w:szCs w:val="22"/>
        </w:rPr>
        <w:t>»</w:t>
      </w:r>
      <w:r w:rsidR="0071309B">
        <w:rPr>
          <w:color w:val="auto"/>
          <w:sz w:val="22"/>
          <w:szCs w:val="22"/>
        </w:rPr>
        <w:t>,</w:t>
      </w:r>
      <w:r w:rsidR="007C6526">
        <w:rPr>
          <w:color w:val="auto"/>
          <w:sz w:val="22"/>
          <w:szCs w:val="22"/>
        </w:rPr>
        <w:t xml:space="preserve"> </w:t>
      </w:r>
      <w:r w:rsidR="00B70E17" w:rsidRPr="0071309B">
        <w:rPr>
          <w:sz w:val="22"/>
          <w:szCs w:val="22"/>
        </w:rPr>
        <w:t>изложить в следующей редакции:</w:t>
      </w:r>
    </w:p>
    <w:p w:rsidR="0071309B" w:rsidRPr="0071309B" w:rsidRDefault="0071309B" w:rsidP="0071309B">
      <w:pPr>
        <w:pStyle w:val="Default"/>
        <w:ind w:firstLine="720"/>
        <w:jc w:val="both"/>
        <w:rPr>
          <w:color w:val="auto"/>
          <w:sz w:val="22"/>
          <w:szCs w:val="22"/>
        </w:rPr>
      </w:pPr>
    </w:p>
    <w:p w:rsidR="003A3688" w:rsidRPr="00B70E17" w:rsidRDefault="003A3688" w:rsidP="003A3688">
      <w:pPr>
        <w:ind w:firstLine="540"/>
        <w:jc w:val="both"/>
        <w:rPr>
          <w:rFonts w:ascii="Times New Roman" w:hAnsi="Times New Roman" w:cs="Times New Roman"/>
          <w:szCs w:val="20"/>
          <w:lang w:val="ru-RU"/>
        </w:rPr>
      </w:pPr>
      <w:r w:rsidRPr="0081618A">
        <w:rPr>
          <w:rFonts w:ascii="Times New Roman" w:hAnsi="Times New Roman" w:cs="Times New Roman"/>
          <w:sz w:val="20"/>
          <w:szCs w:val="20"/>
          <w:lang w:val="ru-RU"/>
        </w:rPr>
        <w:t xml:space="preserve">   </w:t>
      </w:r>
      <w:r w:rsidR="0071309B">
        <w:rPr>
          <w:rFonts w:ascii="Times New Roman" w:hAnsi="Times New Roman" w:cs="Times New Roman"/>
          <w:strike/>
          <w:szCs w:val="20"/>
          <w:lang w:val="ru-RU"/>
        </w:rPr>
        <w:t>«</w:t>
      </w:r>
      <w:r w:rsidRPr="00B70E17">
        <w:rPr>
          <w:rFonts w:ascii="Times New Roman" w:hAnsi="Times New Roman" w:cs="Times New Roman"/>
          <w:szCs w:val="20"/>
          <w:lang w:val="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3A3688" w:rsidRPr="00B70E17" w:rsidRDefault="003A3688" w:rsidP="003A3688">
      <w:pPr>
        <w:ind w:firstLine="540"/>
        <w:jc w:val="both"/>
        <w:rPr>
          <w:rFonts w:ascii="Times New Roman" w:hAnsi="Times New Roman" w:cs="Times New Roman"/>
          <w:sz w:val="20"/>
          <w:szCs w:val="21"/>
          <w:lang w:val="ru-RU"/>
        </w:rPr>
      </w:pPr>
      <w:r w:rsidRPr="00B70E17">
        <w:rPr>
          <w:rFonts w:ascii="Times New Roman" w:hAnsi="Times New Roman" w:cs="Times New Roman"/>
          <w:lang w:val="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3A3688" w:rsidRPr="0081618A" w:rsidRDefault="003A3688" w:rsidP="003A3688">
      <w:pPr>
        <w:ind w:firstLine="540"/>
        <w:jc w:val="both"/>
        <w:rPr>
          <w:rFonts w:ascii="Times New Roman" w:hAnsi="Times New Roman" w:cs="Times New Roman"/>
          <w:sz w:val="20"/>
          <w:szCs w:val="21"/>
          <w:lang w:val="ru-RU"/>
        </w:rPr>
      </w:pPr>
      <w:r w:rsidRPr="00B70E17">
        <w:rPr>
          <w:rFonts w:ascii="Times New Roman" w:hAnsi="Times New Roman" w:cs="Times New Roman"/>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Кодексом.</w:t>
      </w:r>
      <w:r w:rsidR="00B70E17">
        <w:rPr>
          <w:rFonts w:ascii="Times New Roman" w:hAnsi="Times New Roman" w:cs="Times New Roman"/>
          <w:lang w:val="ru-RU"/>
        </w:rPr>
        <w:t>»</w:t>
      </w:r>
    </w:p>
    <w:p w:rsidR="003A3688" w:rsidRPr="007C6526" w:rsidRDefault="003A3688" w:rsidP="005E7723">
      <w:pPr>
        <w:ind w:right="-82" w:firstLine="540"/>
        <w:jc w:val="both"/>
        <w:rPr>
          <w:rFonts w:ascii="Times New Roman" w:hAnsi="Times New Roman" w:cs="Times New Roman"/>
          <w:color w:val="000000"/>
          <w:lang w:val="ru-RU"/>
        </w:rPr>
      </w:pPr>
      <w:r w:rsidRPr="007C6526">
        <w:rPr>
          <w:rFonts w:ascii="Times New Roman" w:hAnsi="Times New Roman" w:cs="Times New Roman"/>
          <w:color w:val="000000"/>
          <w:lang w:val="ru-RU"/>
        </w:rPr>
        <w:t>2.2. В подпункте 5 «Действие градостроительных регламентов не распространяется на земельные участки» пункта «1.3. Градостроительные регламенты и их применение» убрать слово «вновь»:</w:t>
      </w:r>
    </w:p>
    <w:p w:rsidR="00D50AED" w:rsidRPr="00AE6688" w:rsidRDefault="00D56669" w:rsidP="00075B57">
      <w:pPr>
        <w:widowControl w:val="0"/>
        <w:autoSpaceDE w:val="0"/>
        <w:autoSpaceDN w:val="0"/>
        <w:adjustRightInd w:val="0"/>
        <w:ind w:firstLine="540"/>
        <w:jc w:val="both"/>
        <w:outlineLvl w:val="2"/>
        <w:rPr>
          <w:rFonts w:ascii="Times New Roman" w:hAnsi="Times New Roman" w:cs="Times New Roman"/>
          <w:b/>
          <w:bCs/>
          <w:color w:val="000000"/>
          <w:lang w:val="ru-RU"/>
        </w:rPr>
      </w:pPr>
      <w:r w:rsidRPr="00AE6688">
        <w:rPr>
          <w:rFonts w:ascii="Times New Roman" w:hAnsi="Times New Roman" w:cs="Times New Roman"/>
          <w:b/>
          <w:bCs/>
          <w:color w:val="000000"/>
          <w:lang w:val="ru-RU"/>
        </w:rPr>
        <w:t xml:space="preserve">3. В </w:t>
      </w:r>
      <w:r w:rsidR="00075B57" w:rsidRPr="00AE6688">
        <w:rPr>
          <w:rFonts w:ascii="Times New Roman" w:hAnsi="Times New Roman" w:cs="Times New Roman"/>
          <w:b/>
          <w:bCs/>
          <w:color w:val="000000"/>
          <w:lang w:val="ru-RU"/>
        </w:rPr>
        <w:t>пункте</w:t>
      </w:r>
      <w:r w:rsidR="00075B57" w:rsidRPr="00AE6688">
        <w:rPr>
          <w:rFonts w:ascii="Times New Roman" w:hAnsi="Times New Roman" w:cs="Times New Roman"/>
          <w:b/>
          <w:bCs/>
          <w:smallCaps/>
          <w:color w:val="000000"/>
          <w:lang w:val="ru-RU"/>
        </w:rPr>
        <w:t xml:space="preserve"> «</w:t>
      </w:r>
      <w:r w:rsidR="00075B57" w:rsidRPr="00AE6688">
        <w:rPr>
          <w:rFonts w:ascii="Times New Roman" w:hAnsi="Times New Roman" w:cs="Times New Roman"/>
          <w:b/>
          <w:bCs/>
          <w:color w:val="000000"/>
          <w:lang w:val="ru-RU"/>
        </w:rPr>
        <w:t xml:space="preserve">2.2. Порядок предоставления разрешения на условно разрешенный вид использования   земельного участка или объекта капитального строительства» </w:t>
      </w:r>
      <w:r w:rsidRPr="00AE6688">
        <w:rPr>
          <w:rFonts w:ascii="Times New Roman" w:hAnsi="Times New Roman" w:cs="Times New Roman"/>
          <w:b/>
          <w:bCs/>
          <w:color w:val="000000"/>
          <w:lang w:val="ru-RU"/>
        </w:rPr>
        <w:t>г</w:t>
      </w:r>
      <w:r w:rsidR="00075B57" w:rsidRPr="00AE6688">
        <w:rPr>
          <w:rFonts w:ascii="Times New Roman" w:hAnsi="Times New Roman" w:cs="Times New Roman"/>
          <w:b/>
          <w:bCs/>
          <w:color w:val="000000"/>
          <w:lang w:val="ru-RU"/>
        </w:rPr>
        <w:t>лавы</w:t>
      </w:r>
      <w:r w:rsidR="00D50AED" w:rsidRPr="00AE6688">
        <w:rPr>
          <w:rFonts w:ascii="Times New Roman" w:hAnsi="Times New Roman" w:cs="Times New Roman"/>
          <w:b/>
          <w:bCs/>
          <w:color w:val="000000"/>
          <w:lang w:val="ru-RU"/>
        </w:rPr>
        <w:t xml:space="preserve"> 2. </w:t>
      </w:r>
      <w:r w:rsidRPr="00AE6688">
        <w:rPr>
          <w:rFonts w:ascii="Times New Roman" w:hAnsi="Times New Roman" w:cs="Times New Roman"/>
          <w:b/>
          <w:bCs/>
          <w:color w:val="000000"/>
          <w:lang w:val="ru-RU"/>
        </w:rPr>
        <w:t>«</w:t>
      </w:r>
      <w:r w:rsidR="00D50AED" w:rsidRPr="00AE6688">
        <w:rPr>
          <w:rFonts w:ascii="Times New Roman" w:hAnsi="Times New Roman" w:cs="Times New Roman"/>
          <w:b/>
          <w:bCs/>
          <w:color w:val="000000"/>
          <w:lang w:val="ru-RU"/>
        </w:rPr>
        <w:t xml:space="preserve">Изменение   видов    разрешенного   использования   земельных   участков и объектов </w:t>
      </w:r>
      <w:r w:rsidR="00D50AED" w:rsidRPr="00AE6688">
        <w:rPr>
          <w:rFonts w:ascii="Times New Roman" w:hAnsi="Times New Roman" w:cs="Times New Roman"/>
          <w:b/>
          <w:bCs/>
          <w:color w:val="000000"/>
          <w:lang w:val="ru-RU"/>
        </w:rPr>
        <w:lastRenderedPageBreak/>
        <w:t>капитального строительства физическими и юридическими лицами</w:t>
      </w:r>
      <w:r w:rsidRPr="00AE6688">
        <w:rPr>
          <w:rFonts w:ascii="Times New Roman" w:hAnsi="Times New Roman" w:cs="Times New Roman"/>
          <w:b/>
          <w:bCs/>
          <w:color w:val="000000"/>
          <w:lang w:val="ru-RU"/>
        </w:rPr>
        <w:t>»</w:t>
      </w:r>
      <w:r w:rsidR="00075B57" w:rsidRPr="00AE6688">
        <w:rPr>
          <w:rFonts w:ascii="Times New Roman" w:hAnsi="Times New Roman" w:cs="Times New Roman"/>
          <w:b/>
          <w:bCs/>
          <w:color w:val="000000"/>
          <w:lang w:val="ru-RU"/>
        </w:rPr>
        <w:t xml:space="preserve"> внести изменения:</w:t>
      </w:r>
      <w:r w:rsidR="00D50AED" w:rsidRPr="00AE6688">
        <w:rPr>
          <w:rFonts w:ascii="Times New Roman" w:hAnsi="Times New Roman" w:cs="Times New Roman"/>
          <w:b/>
          <w:bCs/>
          <w:color w:val="000000"/>
          <w:lang w:val="ru-RU"/>
        </w:rPr>
        <w:t xml:space="preserve">           </w:t>
      </w:r>
    </w:p>
    <w:p w:rsidR="00D50AED" w:rsidRDefault="00690903" w:rsidP="00D50AED">
      <w:pPr>
        <w:ind w:firstLine="709"/>
        <w:jc w:val="both"/>
        <w:rPr>
          <w:rFonts w:ascii="Times New Roman" w:hAnsi="Times New Roman" w:cs="Times New Roman"/>
          <w:szCs w:val="20"/>
          <w:lang w:val="ru-RU"/>
        </w:rPr>
      </w:pPr>
      <w:r>
        <w:rPr>
          <w:rFonts w:ascii="Times New Roman" w:hAnsi="Times New Roman" w:cs="Times New Roman"/>
          <w:color w:val="000000"/>
          <w:lang w:val="ru-RU"/>
        </w:rPr>
        <w:t>Пункт 6 изложить в следующей редакции</w:t>
      </w:r>
      <w:r w:rsidR="003A3688">
        <w:rPr>
          <w:rFonts w:ascii="Times New Roman" w:hAnsi="Times New Roman" w:cs="Times New Roman"/>
          <w:color w:val="000000"/>
          <w:lang w:val="ru-RU"/>
        </w:rPr>
        <w:t>:</w:t>
      </w:r>
      <w:r>
        <w:rPr>
          <w:rFonts w:ascii="Times New Roman" w:hAnsi="Times New Roman" w:cs="Times New Roman"/>
          <w:color w:val="000000"/>
          <w:lang w:val="ru-RU"/>
        </w:rPr>
        <w:t xml:space="preserve"> «</w:t>
      </w:r>
      <w:r w:rsidR="00D50AED" w:rsidRPr="0081618A">
        <w:rPr>
          <w:rFonts w:ascii="Times New Roman" w:hAnsi="Times New Roman" w:cs="Times New Roman"/>
          <w:szCs w:val="20"/>
          <w:lang w:val="ru-RU"/>
        </w:rPr>
        <w:t xml:space="preserve">Сообщения о проведении </w:t>
      </w:r>
      <w:r w:rsidR="00D50AED" w:rsidRPr="00206673">
        <w:rPr>
          <w:rFonts w:ascii="Times New Roman" w:hAnsi="Times New Roman" w:cs="Times New Roman"/>
          <w:szCs w:val="20"/>
          <w:lang w:val="ru-RU"/>
        </w:rPr>
        <w:t>общественных обсуждений или публичных слушаний по проекту решения о предоставлении</w:t>
      </w:r>
      <w:r w:rsidR="00D50AED" w:rsidRPr="0081618A">
        <w:rPr>
          <w:rFonts w:ascii="Times New Roman" w:hAnsi="Times New Roman" w:cs="Times New Roman"/>
          <w:szCs w:val="20"/>
          <w:lang w:val="ru-RU"/>
        </w:rPr>
        <w:t xml:space="preserve">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rFonts w:ascii="Times New Roman" w:hAnsi="Times New Roman" w:cs="Times New Roman"/>
          <w:szCs w:val="20"/>
          <w:lang w:val="ru-RU"/>
        </w:rPr>
        <w:t>»</w:t>
      </w:r>
    </w:p>
    <w:p w:rsidR="00206673" w:rsidRDefault="00206673" w:rsidP="00D50AED">
      <w:pPr>
        <w:ind w:firstLine="709"/>
        <w:jc w:val="both"/>
        <w:rPr>
          <w:rFonts w:ascii="Times New Roman" w:hAnsi="Times New Roman" w:cs="Times New Roman"/>
          <w:szCs w:val="20"/>
          <w:lang w:val="ru-RU"/>
        </w:rPr>
      </w:pPr>
      <w:r>
        <w:rPr>
          <w:rFonts w:ascii="Times New Roman" w:hAnsi="Times New Roman" w:cs="Times New Roman"/>
          <w:szCs w:val="20"/>
          <w:lang w:val="ru-RU"/>
        </w:rPr>
        <w:t>Пункт 8 исключить.</w:t>
      </w:r>
    </w:p>
    <w:p w:rsidR="00690903" w:rsidRPr="0081618A" w:rsidRDefault="00690903" w:rsidP="00D50AED">
      <w:pPr>
        <w:ind w:firstLine="709"/>
        <w:jc w:val="both"/>
        <w:rPr>
          <w:rFonts w:ascii="Times New Roman" w:hAnsi="Times New Roman" w:cs="Times New Roman"/>
          <w:szCs w:val="20"/>
          <w:lang w:val="ru-RU"/>
        </w:rPr>
      </w:pPr>
      <w:r>
        <w:rPr>
          <w:rFonts w:ascii="Times New Roman" w:hAnsi="Times New Roman" w:cs="Times New Roman"/>
          <w:szCs w:val="20"/>
          <w:lang w:val="ru-RU"/>
        </w:rPr>
        <w:t xml:space="preserve">Пункт 15 изложить в следующей редакции </w:t>
      </w:r>
    </w:p>
    <w:p w:rsidR="00D50AED" w:rsidRPr="0081618A" w:rsidRDefault="00690903" w:rsidP="00D50AED">
      <w:pPr>
        <w:ind w:firstLine="709"/>
        <w:jc w:val="both"/>
        <w:rPr>
          <w:rFonts w:ascii="Times New Roman" w:hAnsi="Times New Roman" w:cs="Times New Roman"/>
          <w:lang w:val="ru-RU"/>
        </w:rPr>
      </w:pPr>
      <w:r w:rsidRPr="00690903">
        <w:rPr>
          <w:rFonts w:ascii="Times New Roman" w:hAnsi="Times New Roman" w:cs="Times New Roman"/>
          <w:lang w:val="ru-RU"/>
        </w:rPr>
        <w:t>«</w:t>
      </w:r>
      <w:r w:rsidR="00D50AED" w:rsidRPr="00690903">
        <w:rPr>
          <w:rFonts w:ascii="Times New Roman" w:hAnsi="Times New Roman" w:cs="Times New Roman"/>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075B57" w:rsidRPr="00690903">
        <w:rPr>
          <w:rFonts w:ascii="Times New Roman" w:hAnsi="Times New Roman" w:cs="Times New Roman"/>
          <w:lang w:val="ru-RU"/>
        </w:rPr>
        <w:t>»</w:t>
      </w:r>
    </w:p>
    <w:p w:rsidR="00D50AED" w:rsidRPr="00690903" w:rsidRDefault="00075B57" w:rsidP="00D50AED">
      <w:pPr>
        <w:shd w:val="clear" w:color="auto" w:fill="FFFFFF"/>
        <w:tabs>
          <w:tab w:val="left" w:pos="1254"/>
        </w:tabs>
        <w:ind w:right="-81" w:firstLine="720"/>
        <w:jc w:val="both"/>
        <w:rPr>
          <w:rFonts w:ascii="Times New Roman" w:hAnsi="Times New Roman" w:cs="Times New Roman"/>
          <w:b/>
          <w:bCs/>
          <w:color w:val="000000"/>
          <w:lang w:val="ru-RU"/>
        </w:rPr>
      </w:pPr>
      <w:r w:rsidRPr="00690903">
        <w:rPr>
          <w:rFonts w:ascii="Times New Roman" w:hAnsi="Times New Roman" w:cs="Times New Roman"/>
          <w:b/>
          <w:bCs/>
          <w:color w:val="000000"/>
          <w:lang w:val="ru-RU"/>
        </w:rPr>
        <w:t xml:space="preserve">4. В пункт </w:t>
      </w:r>
      <w:r w:rsidR="00D50AED" w:rsidRPr="00690903">
        <w:rPr>
          <w:rFonts w:ascii="Times New Roman" w:hAnsi="Times New Roman" w:cs="Times New Roman"/>
          <w:b/>
          <w:bCs/>
          <w:color w:val="000000"/>
          <w:lang w:val="ru-RU"/>
        </w:rPr>
        <w:t xml:space="preserve">2.3. </w:t>
      </w:r>
      <w:r w:rsidR="00C754B7" w:rsidRPr="00690903">
        <w:rPr>
          <w:rFonts w:ascii="Times New Roman" w:hAnsi="Times New Roman" w:cs="Times New Roman"/>
          <w:b/>
          <w:bCs/>
          <w:color w:val="000000"/>
          <w:lang w:val="ru-RU"/>
        </w:rPr>
        <w:t>«</w:t>
      </w:r>
      <w:r w:rsidR="00D50AED" w:rsidRPr="00690903">
        <w:rPr>
          <w:rFonts w:ascii="Times New Roman" w:hAnsi="Times New Roman" w:cs="Times New Roman"/>
          <w:b/>
          <w:bCs/>
          <w:color w:val="000000"/>
          <w:lang w:val="ru-RU"/>
        </w:rPr>
        <w:t>Отклонение    от     предельных      параметров        разрешенного     строительства, реконструкции объектов капитального строительства</w:t>
      </w:r>
      <w:r w:rsidRPr="00690903">
        <w:rPr>
          <w:rFonts w:ascii="Times New Roman" w:hAnsi="Times New Roman" w:cs="Times New Roman"/>
          <w:b/>
          <w:bCs/>
          <w:color w:val="000000"/>
          <w:lang w:val="ru-RU"/>
        </w:rPr>
        <w:t>» внести изменения:</w:t>
      </w:r>
    </w:p>
    <w:p w:rsidR="00D50AED" w:rsidRPr="0081618A" w:rsidRDefault="00690903" w:rsidP="00690903">
      <w:pPr>
        <w:ind w:firstLine="708"/>
        <w:jc w:val="both"/>
        <w:rPr>
          <w:rFonts w:ascii="Times New Roman" w:hAnsi="Times New Roman" w:cs="Times New Roman"/>
          <w:sz w:val="20"/>
          <w:szCs w:val="20"/>
          <w:lang w:val="ru-RU"/>
        </w:rPr>
      </w:pPr>
      <w:r>
        <w:rPr>
          <w:rFonts w:ascii="Times New Roman" w:hAnsi="Times New Roman" w:cs="Times New Roman"/>
          <w:color w:val="000000"/>
          <w:lang w:val="ru-RU"/>
        </w:rPr>
        <w:t xml:space="preserve">Пункт 4 изложить в следующей редакции </w:t>
      </w:r>
      <w:r w:rsidRPr="00690903">
        <w:rPr>
          <w:rFonts w:ascii="Times New Roman" w:hAnsi="Times New Roman" w:cs="Times New Roman"/>
          <w:color w:val="000000"/>
          <w:lang w:val="ru-RU"/>
        </w:rPr>
        <w:t>«</w:t>
      </w:r>
      <w:r w:rsidR="00D50AED" w:rsidRPr="00690903">
        <w:rPr>
          <w:rFonts w:ascii="Times New Roman" w:hAnsi="Times New Roman" w:cs="Times New Roman"/>
          <w:color w:val="000000"/>
          <w:lang w:val="ru-RU"/>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w:t>
      </w:r>
      <w:r w:rsidRPr="00690903">
        <w:rPr>
          <w:rFonts w:ascii="Times New Roman" w:hAnsi="Times New Roman" w:cs="Times New Roman"/>
          <w:color w:val="000000"/>
          <w:lang w:val="ru-RU"/>
        </w:rPr>
        <w:t>»</w:t>
      </w:r>
    </w:p>
    <w:p w:rsidR="00D50AED" w:rsidRPr="0081618A" w:rsidRDefault="00690903" w:rsidP="00690903">
      <w:pPr>
        <w:ind w:right="-81" w:firstLine="708"/>
        <w:jc w:val="both"/>
        <w:rPr>
          <w:rFonts w:ascii="Times New Roman" w:hAnsi="Times New Roman" w:cs="Times New Roman"/>
          <w:color w:val="000000"/>
          <w:lang w:val="ru-RU"/>
        </w:rPr>
      </w:pPr>
      <w:r>
        <w:rPr>
          <w:rFonts w:ascii="Times New Roman" w:hAnsi="Times New Roman" w:cs="Times New Roman"/>
          <w:color w:val="000000"/>
          <w:lang w:val="ru-RU"/>
        </w:rPr>
        <w:t>Пункт 5 изложить в следующей редакции «</w:t>
      </w:r>
      <w:r w:rsidR="00D50AED" w:rsidRPr="0081618A">
        <w:rPr>
          <w:rFonts w:ascii="Times New Roman" w:hAnsi="Times New Roman" w:cs="Times New Roman"/>
          <w:color w:val="000000"/>
          <w:lang w:val="ru-RU"/>
        </w:rPr>
        <w:t xml:space="preserve">Расходы, связанные с организацией и проведением </w:t>
      </w:r>
      <w:r w:rsidR="00D50AED" w:rsidRPr="00690903">
        <w:rPr>
          <w:rFonts w:ascii="Times New Roman" w:hAnsi="Times New Roman" w:cs="Times New Roman"/>
          <w:szCs w:val="20"/>
          <w:lang w:val="ru-RU"/>
        </w:rPr>
        <w:t>общественных обсуждений или публичных слушаний по проекту решения</w:t>
      </w:r>
      <w:r w:rsidR="00D50AED" w:rsidRPr="0081618A">
        <w:rPr>
          <w:rFonts w:ascii="Times New Roman" w:hAnsi="Times New Roman" w:cs="Times New Roman"/>
          <w:color w:val="000000"/>
          <w:sz w:val="32"/>
          <w:lang w:val="ru-RU"/>
        </w:rPr>
        <w:t xml:space="preserve"> </w:t>
      </w:r>
      <w:r w:rsidR="00D50AED" w:rsidRPr="0081618A">
        <w:rPr>
          <w:rFonts w:ascii="Times New Roman" w:hAnsi="Times New Roman" w:cs="Times New Roman"/>
          <w:color w:val="000000"/>
          <w:lang w:val="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Pr>
          <w:rFonts w:ascii="Times New Roman" w:hAnsi="Times New Roman" w:cs="Times New Roman"/>
          <w:color w:val="000000"/>
          <w:lang w:val="ru-RU"/>
        </w:rPr>
        <w:t>»</w:t>
      </w:r>
    </w:p>
    <w:p w:rsidR="00D50AED" w:rsidRPr="0081618A" w:rsidRDefault="001955FD" w:rsidP="00D50AED">
      <w:pPr>
        <w:shd w:val="clear" w:color="auto" w:fill="FFFFFF"/>
        <w:tabs>
          <w:tab w:val="left" w:pos="1254"/>
        </w:tabs>
        <w:ind w:right="-81"/>
        <w:jc w:val="both"/>
        <w:rPr>
          <w:rFonts w:ascii="Times New Roman" w:hAnsi="Times New Roman" w:cs="Times New Roman"/>
          <w:color w:val="000000"/>
          <w:lang w:val="ru-RU"/>
        </w:rPr>
      </w:pPr>
      <w:r>
        <w:rPr>
          <w:rFonts w:ascii="Times New Roman" w:hAnsi="Times New Roman" w:cs="Times New Roman"/>
          <w:color w:val="000000"/>
          <w:lang w:val="ru-RU"/>
        </w:rPr>
        <w:t xml:space="preserve">           Пункт и 6 изложить в следующей редакции: «</w:t>
      </w:r>
      <w:r w:rsidR="00D50AED" w:rsidRPr="0081618A">
        <w:rPr>
          <w:rFonts w:ascii="Times New Roman" w:hAnsi="Times New Roman" w:cs="Times New Roman"/>
          <w:color w:val="000000"/>
          <w:lang w:val="ru-RU"/>
        </w:rPr>
        <w:t xml:space="preserve">На основании заключения о результатах </w:t>
      </w:r>
      <w:r w:rsidR="00D50AED" w:rsidRPr="001955FD">
        <w:rPr>
          <w:rFonts w:ascii="Times New Roman" w:hAnsi="Times New Roman" w:cs="Times New Roman"/>
          <w:color w:val="000000"/>
          <w:lang w:val="ru-RU"/>
        </w:rPr>
        <w:t>общественных обсуждений или</w:t>
      </w:r>
      <w:r w:rsidR="00D50AED" w:rsidRPr="0081618A">
        <w:rPr>
          <w:rFonts w:ascii="Times New Roman" w:hAnsi="Times New Roman" w:cs="Times New Roman"/>
          <w:color w:val="000000"/>
          <w:lang w:val="ru-RU"/>
        </w:rPr>
        <w:t xml:space="preserve"> публичных слушаний </w:t>
      </w:r>
      <w:r w:rsidR="00D50AED" w:rsidRPr="001955FD">
        <w:rPr>
          <w:rFonts w:ascii="Times New Roman" w:hAnsi="Times New Roman" w:cs="Times New Roman"/>
          <w:color w:val="000000"/>
          <w:lang w:val="ru-RU"/>
        </w:rPr>
        <w:t>по проекту решения</w:t>
      </w:r>
      <w:r w:rsidR="00D50AED" w:rsidRPr="0081618A">
        <w:rPr>
          <w:rFonts w:ascii="Times New Roman" w:hAnsi="Times New Roman" w:cs="Times New Roman"/>
          <w:color w:val="000000"/>
          <w:lang w:val="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r w:rsidR="00F35573">
        <w:rPr>
          <w:rFonts w:ascii="Times New Roman" w:hAnsi="Times New Roman" w:cs="Times New Roman"/>
          <w:color w:val="000000"/>
          <w:lang w:val="ru-RU"/>
        </w:rPr>
        <w:t>Паскин</w:t>
      </w:r>
      <w:r w:rsidR="007A58C2">
        <w:rPr>
          <w:rFonts w:ascii="Times New Roman" w:hAnsi="Times New Roman" w:cs="Times New Roman"/>
          <w:color w:val="000000"/>
          <w:lang w:val="ru-RU"/>
        </w:rPr>
        <w:t>ское</w:t>
      </w:r>
      <w:r w:rsidR="00D50AED" w:rsidRPr="0081618A">
        <w:rPr>
          <w:rFonts w:ascii="Times New Roman" w:hAnsi="Times New Roman" w:cs="Times New Roman"/>
          <w:color w:val="000000"/>
          <w:lang w:val="ru-RU"/>
        </w:rPr>
        <w:t xml:space="preserve"> сельское поселение или главе администрации </w:t>
      </w:r>
      <w:r w:rsidR="00D50AED" w:rsidRPr="0081618A">
        <w:rPr>
          <w:rFonts w:ascii="Times New Roman" w:hAnsi="Times New Roman" w:cs="Times New Roman"/>
          <w:color w:val="000000"/>
          <w:lang w:val="ru-RU"/>
        </w:rPr>
        <w:lastRenderedPageBreak/>
        <w:t xml:space="preserve">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w:t>
      </w:r>
    </w:p>
    <w:p w:rsidR="000C1A33" w:rsidRDefault="000C1A33" w:rsidP="00D50AED">
      <w:pPr>
        <w:jc w:val="both"/>
        <w:rPr>
          <w:rFonts w:ascii="Times New Roman" w:hAnsi="Times New Roman" w:cs="Times New Roman"/>
          <w:szCs w:val="20"/>
          <w:lang w:val="ru-RU"/>
        </w:rPr>
      </w:pPr>
      <w:r w:rsidRPr="000C1A33">
        <w:rPr>
          <w:rFonts w:ascii="Times New Roman" w:hAnsi="Times New Roman" w:cs="Times New Roman"/>
          <w:szCs w:val="20"/>
          <w:lang w:val="ru-RU"/>
        </w:rPr>
        <w:t xml:space="preserve"> </w:t>
      </w:r>
      <w:r w:rsidRPr="000C1A33">
        <w:rPr>
          <w:rFonts w:ascii="Times New Roman" w:hAnsi="Times New Roman" w:cs="Times New Roman"/>
          <w:szCs w:val="20"/>
          <w:lang w:val="ru-RU"/>
        </w:rPr>
        <w:tab/>
        <w:t xml:space="preserve">После пункта 8 добавить пункт </w:t>
      </w:r>
      <w:r w:rsidR="00D50AED" w:rsidRPr="000C1A33">
        <w:rPr>
          <w:rFonts w:ascii="Times New Roman" w:hAnsi="Times New Roman" w:cs="Times New Roman"/>
          <w:szCs w:val="20"/>
          <w:lang w:val="ru-RU"/>
        </w:rPr>
        <w:t>9</w:t>
      </w:r>
      <w:r>
        <w:rPr>
          <w:rFonts w:ascii="Times New Roman" w:hAnsi="Times New Roman" w:cs="Times New Roman"/>
          <w:szCs w:val="20"/>
          <w:lang w:val="ru-RU"/>
        </w:rPr>
        <w:t xml:space="preserve"> и пункт 10 следующего содержания:</w:t>
      </w:r>
    </w:p>
    <w:p w:rsidR="00D50AED" w:rsidRPr="0081618A" w:rsidRDefault="000C1A33" w:rsidP="00D50AED">
      <w:pPr>
        <w:jc w:val="both"/>
        <w:rPr>
          <w:rFonts w:ascii="Times New Roman" w:hAnsi="Times New Roman" w:cs="Times New Roman"/>
          <w:szCs w:val="20"/>
          <w:lang w:val="ru-RU"/>
        </w:rPr>
      </w:pPr>
      <w:r w:rsidRPr="000C1A33">
        <w:rPr>
          <w:rFonts w:ascii="Times New Roman" w:hAnsi="Times New Roman" w:cs="Times New Roman"/>
          <w:szCs w:val="20"/>
          <w:lang w:val="ru-RU"/>
        </w:rPr>
        <w:t>«</w:t>
      </w:r>
      <w:r>
        <w:rPr>
          <w:rFonts w:ascii="Times New Roman" w:hAnsi="Times New Roman" w:cs="Times New Roman"/>
          <w:szCs w:val="20"/>
          <w:lang w:val="ru-RU"/>
        </w:rPr>
        <w:t xml:space="preserve">9. </w:t>
      </w:r>
      <w:r w:rsidR="00D50AED" w:rsidRPr="000C1A33">
        <w:rPr>
          <w:rFonts w:ascii="Times New Roman" w:hAnsi="Times New Roman" w:cs="Times New Roman"/>
          <w:szCs w:val="20"/>
          <w:lang w:val="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50AED" w:rsidRPr="0081618A" w:rsidRDefault="00D50AED" w:rsidP="00D50AED">
      <w:pPr>
        <w:jc w:val="both"/>
        <w:rPr>
          <w:rFonts w:ascii="Times New Roman" w:hAnsi="Times New Roman" w:cs="Times New Roman"/>
          <w:sz w:val="18"/>
          <w:szCs w:val="21"/>
          <w:lang w:val="ru-RU"/>
        </w:rPr>
      </w:pPr>
      <w:r w:rsidRPr="000C1A33">
        <w:rPr>
          <w:rFonts w:ascii="Times New Roman" w:hAnsi="Times New Roman" w:cs="Times New Roman"/>
          <w:szCs w:val="20"/>
          <w:lang w:val="ru-RU"/>
        </w:rPr>
        <w:t>10.</w:t>
      </w:r>
      <w:r w:rsidRPr="000C1A33">
        <w:rPr>
          <w:rFonts w:ascii="Times New Roman" w:hAnsi="Times New Roman" w:cs="Times New Roman"/>
          <w:sz w:val="32"/>
          <w:lang w:val="ru-RU"/>
        </w:rPr>
        <w:t xml:space="preserve"> </w:t>
      </w:r>
      <w:r w:rsidRPr="000C1A33">
        <w:rPr>
          <w:rFonts w:ascii="Times New Roman" w:hAnsi="Times New Roman" w:cs="Times New Roman"/>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075B57" w:rsidRPr="000C1A33">
        <w:rPr>
          <w:rFonts w:ascii="Times New Roman" w:hAnsi="Times New Roman" w:cs="Times New Roman"/>
          <w:lang w:val="ru-RU"/>
        </w:rPr>
        <w:t>»</w:t>
      </w:r>
    </w:p>
    <w:p w:rsidR="00D50AED" w:rsidRPr="00F053A8" w:rsidRDefault="00075B57" w:rsidP="00D50AED">
      <w:pPr>
        <w:ind w:right="-81" w:firstLine="720"/>
        <w:jc w:val="both"/>
        <w:rPr>
          <w:rFonts w:ascii="Times New Roman" w:hAnsi="Times New Roman" w:cs="Times New Roman"/>
          <w:b/>
          <w:bCs/>
          <w:color w:val="000000"/>
          <w:lang w:val="ru-RU"/>
        </w:rPr>
      </w:pPr>
      <w:r w:rsidRPr="00F053A8">
        <w:rPr>
          <w:rFonts w:ascii="Times New Roman" w:hAnsi="Times New Roman" w:cs="Times New Roman"/>
          <w:b/>
          <w:bCs/>
          <w:color w:val="000000"/>
          <w:lang w:val="ru-RU"/>
        </w:rPr>
        <w:t>5. В главе</w:t>
      </w:r>
      <w:r w:rsidR="00D50AED" w:rsidRPr="00F053A8">
        <w:rPr>
          <w:rFonts w:ascii="Times New Roman" w:hAnsi="Times New Roman" w:cs="Times New Roman"/>
          <w:b/>
          <w:bCs/>
          <w:color w:val="000000"/>
          <w:lang w:val="ru-RU"/>
        </w:rPr>
        <w:t xml:space="preserve"> 3.  </w:t>
      </w:r>
      <w:r w:rsidR="00C754B7" w:rsidRPr="00F053A8">
        <w:rPr>
          <w:rFonts w:ascii="Times New Roman" w:hAnsi="Times New Roman" w:cs="Times New Roman"/>
          <w:b/>
          <w:bCs/>
          <w:color w:val="000000"/>
          <w:lang w:val="ru-RU"/>
        </w:rPr>
        <w:t>«</w:t>
      </w:r>
      <w:r w:rsidR="00D50AED" w:rsidRPr="00F053A8">
        <w:rPr>
          <w:rFonts w:ascii="Times New Roman" w:hAnsi="Times New Roman" w:cs="Times New Roman"/>
          <w:b/>
          <w:bCs/>
          <w:color w:val="000000"/>
          <w:lang w:val="ru-RU"/>
        </w:rPr>
        <w:t>Подготовка документации по планировке территории органами местного    самоуправления</w:t>
      </w:r>
      <w:r w:rsidRPr="00F053A8">
        <w:rPr>
          <w:rFonts w:ascii="Times New Roman" w:hAnsi="Times New Roman" w:cs="Times New Roman"/>
          <w:b/>
          <w:bCs/>
          <w:color w:val="000000"/>
          <w:lang w:val="ru-RU"/>
        </w:rPr>
        <w:t>» внести изменения:</w:t>
      </w:r>
    </w:p>
    <w:p w:rsidR="00D50AED" w:rsidRPr="0081618A" w:rsidRDefault="00F053A8" w:rsidP="00D50AED">
      <w:pPr>
        <w:ind w:firstLine="709"/>
        <w:jc w:val="both"/>
        <w:rPr>
          <w:rFonts w:ascii="Times New Roman" w:hAnsi="Times New Roman" w:cs="Times New Roman"/>
          <w:szCs w:val="20"/>
          <w:lang w:val="ru-RU"/>
        </w:rPr>
      </w:pPr>
      <w:r>
        <w:rPr>
          <w:rFonts w:ascii="Times New Roman" w:hAnsi="Times New Roman" w:cs="Times New Roman"/>
          <w:lang w:val="ru-RU"/>
        </w:rPr>
        <w:t xml:space="preserve">Пункт 3 изложить в следующей редакции </w:t>
      </w:r>
      <w:r w:rsidR="00075B57">
        <w:rPr>
          <w:rFonts w:ascii="Times New Roman" w:hAnsi="Times New Roman" w:cs="Times New Roman"/>
          <w:lang w:val="ru-RU"/>
        </w:rPr>
        <w:t>«</w:t>
      </w:r>
      <w:r w:rsidR="00D50AED" w:rsidRPr="00F053A8">
        <w:rPr>
          <w:rFonts w:ascii="Times New Roman" w:hAnsi="Times New Roman" w:cs="Times New Roman"/>
          <w:szCs w:val="20"/>
          <w:lang w:val="ru-RU"/>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D50AED" w:rsidRPr="0081618A" w:rsidRDefault="00E22CF5" w:rsidP="00D50AED">
      <w:pPr>
        <w:pStyle w:val="Default"/>
        <w:ind w:firstLine="708"/>
        <w:jc w:val="both"/>
      </w:pPr>
      <w:r>
        <w:t xml:space="preserve">Пункт </w:t>
      </w:r>
      <w:r w:rsidR="00075B57">
        <w:t>4</w:t>
      </w:r>
      <w:r>
        <w:t xml:space="preserve"> изложить в следующей редакции: «</w:t>
      </w:r>
      <w:r w:rsidR="00D50AED" w:rsidRPr="0081618A">
        <w:t>Решения о подготовке документации по планировке территории</w:t>
      </w:r>
      <w:r w:rsidR="00D50AED" w:rsidRPr="00E22CF5">
        <w:t xml:space="preserve">, </w:t>
      </w:r>
      <w:r w:rsidR="00D50AED" w:rsidRPr="00E22CF5">
        <w:rPr>
          <w:szCs w:val="20"/>
        </w:rPr>
        <w:t>за исключением случаев, указанных в частях 2 - 4.2 и 5.2 статьи 45 Градостроительного Кодекса РФ,</w:t>
      </w:r>
      <w:r w:rsidR="00D50AED" w:rsidRPr="0081618A">
        <w:rPr>
          <w:sz w:val="20"/>
          <w:szCs w:val="20"/>
        </w:rPr>
        <w:t xml:space="preserve"> </w:t>
      </w:r>
      <w:r w:rsidR="00D50AED" w:rsidRPr="0081618A">
        <w:t xml:space="preserve">принимается главой администрации </w:t>
      </w:r>
      <w:r w:rsidR="00462E06">
        <w:t>Паскинского</w:t>
      </w:r>
      <w:r w:rsidR="00D50AED" w:rsidRPr="0081618A">
        <w:rPr>
          <w:iCs/>
        </w:rPr>
        <w:t xml:space="preserve"> сельского</w:t>
      </w:r>
      <w:r w:rsidR="00D50AED" w:rsidRPr="0081618A">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D50AED" w:rsidRPr="0081618A" w:rsidRDefault="00D50AED" w:rsidP="00D50AED">
      <w:pPr>
        <w:ind w:firstLine="709"/>
        <w:jc w:val="both"/>
        <w:rPr>
          <w:rFonts w:ascii="Times New Roman" w:hAnsi="Times New Roman" w:cs="Times New Roman"/>
          <w:szCs w:val="20"/>
          <w:lang w:val="ru-RU"/>
        </w:rPr>
      </w:pPr>
      <w:r w:rsidRPr="00E22CF5">
        <w:rPr>
          <w:rFonts w:ascii="Times New Roman" w:hAnsi="Times New Roman" w:cs="Times New Roman"/>
          <w:szCs w:val="20"/>
          <w:lang w:val="ru-RU"/>
        </w:rPr>
        <w:t>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E84EBF" w:rsidRDefault="00E84EBF" w:rsidP="00D50AED">
      <w:pPr>
        <w:tabs>
          <w:tab w:val="left" w:pos="9690"/>
        </w:tabs>
        <w:ind w:right="-82" w:firstLine="720"/>
        <w:jc w:val="both"/>
        <w:rPr>
          <w:rFonts w:ascii="Times New Roman" w:hAnsi="Times New Roman" w:cs="Times New Roman"/>
          <w:lang w:val="ru-RU"/>
        </w:rPr>
      </w:pPr>
      <w:r>
        <w:rPr>
          <w:rFonts w:ascii="Times New Roman" w:hAnsi="Times New Roman" w:cs="Times New Roman"/>
          <w:lang w:val="ru-RU"/>
        </w:rPr>
        <w:t>В пункте 5 слово «тридцати» заменить на слово «пятнадцати».</w:t>
      </w:r>
    </w:p>
    <w:p w:rsidR="00D50AED" w:rsidRPr="0081618A" w:rsidRDefault="00094687" w:rsidP="00D50AED">
      <w:pPr>
        <w:tabs>
          <w:tab w:val="left" w:pos="9690"/>
        </w:tabs>
        <w:ind w:right="-82" w:firstLine="720"/>
        <w:jc w:val="both"/>
        <w:rPr>
          <w:rFonts w:ascii="Times New Roman" w:hAnsi="Times New Roman" w:cs="Times New Roman"/>
          <w:color w:val="000000"/>
          <w:lang w:val="ru-RU"/>
        </w:rPr>
      </w:pPr>
      <w:r>
        <w:rPr>
          <w:rFonts w:ascii="Times New Roman" w:hAnsi="Times New Roman" w:cs="Times New Roman"/>
          <w:color w:val="000000"/>
          <w:lang w:val="ru-RU"/>
        </w:rPr>
        <w:t>Пункт 8 дополнить абзацем следующего содержания:</w:t>
      </w:r>
    </w:p>
    <w:p w:rsidR="00D50AED" w:rsidRPr="0081618A" w:rsidRDefault="00094687" w:rsidP="00D50AED">
      <w:pPr>
        <w:ind w:firstLine="709"/>
        <w:jc w:val="both"/>
        <w:rPr>
          <w:rFonts w:ascii="Times New Roman" w:hAnsi="Times New Roman" w:cs="Times New Roman"/>
          <w:szCs w:val="20"/>
          <w:lang w:val="ru-RU"/>
        </w:rPr>
      </w:pPr>
      <w:r w:rsidRPr="00094687">
        <w:rPr>
          <w:rFonts w:ascii="Times New Roman" w:hAnsi="Times New Roman" w:cs="Times New Roman"/>
          <w:szCs w:val="20"/>
          <w:lang w:val="ru-RU"/>
        </w:rPr>
        <w:lastRenderedPageBreak/>
        <w:t>«</w:t>
      </w:r>
      <w:r w:rsidR="00D50AED" w:rsidRPr="00094687">
        <w:rPr>
          <w:rFonts w:ascii="Times New Roman" w:hAnsi="Times New Roman" w:cs="Times New Roman"/>
          <w:szCs w:val="20"/>
          <w:lang w:val="ru-RU"/>
        </w:rPr>
        <w:t>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r w:rsidRPr="00094687">
        <w:rPr>
          <w:rFonts w:ascii="Times New Roman" w:hAnsi="Times New Roman" w:cs="Times New Roman"/>
          <w:szCs w:val="20"/>
          <w:lang w:val="ru-RU"/>
        </w:rPr>
        <w:t>»</w:t>
      </w:r>
      <w:r>
        <w:rPr>
          <w:rFonts w:ascii="Times New Roman" w:hAnsi="Times New Roman" w:cs="Times New Roman"/>
          <w:szCs w:val="20"/>
          <w:lang w:val="ru-RU"/>
        </w:rPr>
        <w:t>.</w:t>
      </w:r>
    </w:p>
    <w:p w:rsidR="00D50AED" w:rsidRPr="0081618A" w:rsidRDefault="00EE7420" w:rsidP="00D50AED">
      <w:pPr>
        <w:tabs>
          <w:tab w:val="left" w:pos="9690"/>
        </w:tabs>
        <w:ind w:right="-82"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Пункт 10 дополнить абзацем следующего содержания: </w:t>
      </w:r>
    </w:p>
    <w:p w:rsidR="00D50AED" w:rsidRPr="00EE7420" w:rsidRDefault="00EE7420" w:rsidP="00D50AED">
      <w:pPr>
        <w:ind w:firstLine="709"/>
        <w:contextualSpacing/>
        <w:jc w:val="both"/>
        <w:rPr>
          <w:rFonts w:ascii="Times New Roman" w:hAnsi="Times New Roman" w:cs="Times New Roman"/>
          <w:szCs w:val="20"/>
          <w:lang w:val="ru-RU"/>
        </w:rPr>
      </w:pPr>
      <w:r w:rsidRPr="00EE7420">
        <w:rPr>
          <w:rFonts w:ascii="Times New Roman" w:hAnsi="Times New Roman" w:cs="Times New Roman"/>
          <w:szCs w:val="20"/>
          <w:lang w:val="ru-RU"/>
        </w:rPr>
        <w:t>«</w:t>
      </w:r>
      <w:r w:rsidR="00D50AED" w:rsidRPr="00EE7420">
        <w:rPr>
          <w:rFonts w:ascii="Times New Roman" w:hAnsi="Times New Roman" w:cs="Times New Roman"/>
          <w:szCs w:val="20"/>
          <w:lang w:val="ru-RU"/>
        </w:rPr>
        <w:t xml:space="preserve">Публичные слушания по проекту планировки территории и проекту межевания территории не проводятся, если они подготовлены в отношении: </w:t>
      </w:r>
    </w:p>
    <w:p w:rsidR="00D50AED" w:rsidRPr="00EE7420" w:rsidRDefault="00D50AED" w:rsidP="00D50AED">
      <w:pPr>
        <w:contextualSpacing/>
        <w:jc w:val="both"/>
        <w:rPr>
          <w:rFonts w:ascii="Times New Roman" w:hAnsi="Times New Roman" w:cs="Times New Roman"/>
          <w:szCs w:val="20"/>
          <w:lang w:val="ru-RU"/>
        </w:rPr>
      </w:pPr>
      <w:r w:rsidRPr="00EE7420">
        <w:rPr>
          <w:rFonts w:ascii="Times New Roman" w:hAnsi="Times New Roman" w:cs="Times New Roman"/>
          <w:szCs w:val="20"/>
          <w:lang w:val="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50AED" w:rsidRPr="00EE7420" w:rsidRDefault="00D50AED" w:rsidP="00D50AED">
      <w:pPr>
        <w:contextualSpacing/>
        <w:jc w:val="both"/>
        <w:rPr>
          <w:rFonts w:ascii="Times New Roman" w:hAnsi="Times New Roman" w:cs="Times New Roman"/>
          <w:szCs w:val="20"/>
          <w:lang w:val="ru-RU"/>
        </w:rPr>
      </w:pPr>
      <w:r w:rsidRPr="00EE7420">
        <w:rPr>
          <w:rFonts w:ascii="Times New Roman" w:hAnsi="Times New Roman" w:cs="Times New Roman"/>
          <w:szCs w:val="20"/>
          <w:lang w:val="ru-RU"/>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D50AED" w:rsidRDefault="00D50AED" w:rsidP="00D50AED">
      <w:pPr>
        <w:contextualSpacing/>
        <w:jc w:val="both"/>
        <w:rPr>
          <w:rFonts w:ascii="Times New Roman" w:hAnsi="Times New Roman" w:cs="Times New Roman"/>
          <w:szCs w:val="20"/>
          <w:lang w:val="ru-RU"/>
        </w:rPr>
      </w:pPr>
      <w:r w:rsidRPr="00EE7420">
        <w:rPr>
          <w:rFonts w:ascii="Times New Roman" w:hAnsi="Times New Roman" w:cs="Times New Roman"/>
          <w:szCs w:val="20"/>
          <w:lang w:val="ru-RU"/>
        </w:rPr>
        <w:t>3) территории для размещения линейных объектов в границах земель лесного фонда.</w:t>
      </w:r>
      <w:r w:rsidR="00EE7420" w:rsidRPr="00EE7420">
        <w:rPr>
          <w:rFonts w:ascii="Times New Roman" w:hAnsi="Times New Roman" w:cs="Times New Roman"/>
          <w:szCs w:val="20"/>
          <w:lang w:val="ru-RU"/>
        </w:rPr>
        <w:t>»</w:t>
      </w:r>
    </w:p>
    <w:p w:rsidR="00EE7420" w:rsidRPr="0081618A" w:rsidRDefault="00EE7420" w:rsidP="00D50AED">
      <w:pPr>
        <w:contextualSpacing/>
        <w:jc w:val="both"/>
        <w:rPr>
          <w:rFonts w:ascii="Times New Roman" w:hAnsi="Times New Roman" w:cs="Times New Roman"/>
          <w:szCs w:val="20"/>
          <w:lang w:val="ru-RU"/>
        </w:rPr>
      </w:pPr>
    </w:p>
    <w:p w:rsidR="00D50AED" w:rsidRPr="0081618A" w:rsidRDefault="008C0418" w:rsidP="00D50AED">
      <w:pPr>
        <w:ind w:right="-82" w:firstLine="720"/>
        <w:jc w:val="both"/>
        <w:rPr>
          <w:rFonts w:ascii="Times New Roman" w:hAnsi="Times New Roman" w:cs="Times New Roman"/>
          <w:color w:val="000000"/>
          <w:lang w:val="ru-RU"/>
        </w:rPr>
      </w:pPr>
      <w:r>
        <w:rPr>
          <w:rFonts w:ascii="Times New Roman" w:hAnsi="Times New Roman" w:cs="Times New Roman"/>
          <w:bCs/>
          <w:color w:val="000000"/>
          <w:lang w:val="ru-RU"/>
        </w:rPr>
        <w:t xml:space="preserve">Пункт </w:t>
      </w:r>
      <w:r w:rsidR="00462E06">
        <w:rPr>
          <w:rFonts w:ascii="Times New Roman" w:hAnsi="Times New Roman" w:cs="Times New Roman"/>
          <w:bCs/>
          <w:color w:val="000000"/>
          <w:lang w:val="ru-RU"/>
        </w:rPr>
        <w:t>12</w:t>
      </w:r>
      <w:r w:rsidR="00D50AED" w:rsidRPr="0081618A">
        <w:rPr>
          <w:rFonts w:ascii="Times New Roman" w:hAnsi="Times New Roman" w:cs="Times New Roman"/>
          <w:bCs/>
          <w:color w:val="000000"/>
          <w:lang w:val="ru-RU"/>
        </w:rPr>
        <w:t xml:space="preserve"> </w:t>
      </w:r>
      <w:r>
        <w:rPr>
          <w:rFonts w:ascii="Times New Roman" w:hAnsi="Times New Roman" w:cs="Times New Roman"/>
          <w:bCs/>
          <w:color w:val="000000"/>
          <w:lang w:val="ru-RU"/>
        </w:rPr>
        <w:t>дополнить абзацем следующего содержания «</w:t>
      </w:r>
      <w:r w:rsidR="00D50AED" w:rsidRPr="008C0418">
        <w:rPr>
          <w:rFonts w:ascii="Times New Roman" w:hAnsi="Times New Roman" w:cs="Times New Roman"/>
          <w:color w:val="000000"/>
          <w:lang w:val="ru-RU"/>
        </w:rPr>
        <w:t>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w:t>
      </w:r>
      <w:r>
        <w:rPr>
          <w:rFonts w:ascii="Times New Roman" w:hAnsi="Times New Roman" w:cs="Times New Roman"/>
          <w:color w:val="000000"/>
          <w:lang w:val="ru-RU"/>
        </w:rPr>
        <w:t>»</w:t>
      </w:r>
    </w:p>
    <w:p w:rsidR="00D50AED" w:rsidRPr="0081618A" w:rsidRDefault="00EB5E77" w:rsidP="00D50AED">
      <w:pPr>
        <w:ind w:firstLine="709"/>
        <w:jc w:val="both"/>
        <w:rPr>
          <w:rFonts w:ascii="Times New Roman" w:hAnsi="Times New Roman" w:cs="Times New Roman"/>
          <w:lang w:val="ru-RU"/>
        </w:rPr>
      </w:pPr>
      <w:r w:rsidRPr="00EB5E77">
        <w:rPr>
          <w:rFonts w:ascii="Times New Roman" w:hAnsi="Times New Roman" w:cs="Times New Roman"/>
          <w:lang w:val="ru-RU"/>
        </w:rPr>
        <w:t xml:space="preserve">Дополнить Главу 3 пунктом </w:t>
      </w:r>
      <w:r w:rsidR="00D50AED" w:rsidRPr="00EB5E77">
        <w:rPr>
          <w:rFonts w:ascii="Times New Roman" w:hAnsi="Times New Roman" w:cs="Times New Roman"/>
          <w:lang w:val="ru-RU"/>
        </w:rPr>
        <w:t>15</w:t>
      </w:r>
      <w:r w:rsidRPr="00EB5E77">
        <w:rPr>
          <w:rFonts w:ascii="Times New Roman" w:hAnsi="Times New Roman" w:cs="Times New Roman"/>
          <w:lang w:val="ru-RU"/>
        </w:rPr>
        <w:t xml:space="preserve"> следующего содержания «</w:t>
      </w:r>
      <w:r w:rsidR="00D50AED" w:rsidRPr="00EB5E77">
        <w:rPr>
          <w:rFonts w:ascii="Times New Roman" w:hAnsi="Times New Roman" w:cs="Times New Roman"/>
          <w:lang w:val="ru-RU"/>
        </w:rPr>
        <w:t>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r w:rsidR="00075B57">
        <w:rPr>
          <w:rFonts w:ascii="Times New Roman" w:hAnsi="Times New Roman" w:cs="Times New Roman"/>
          <w:lang w:val="ru-RU"/>
        </w:rPr>
        <w:t>»</w:t>
      </w:r>
    </w:p>
    <w:p w:rsidR="00D50AED" w:rsidRPr="00A000C6" w:rsidRDefault="00075B57" w:rsidP="00075B57">
      <w:pPr>
        <w:ind w:right="458" w:firstLine="709"/>
        <w:jc w:val="both"/>
        <w:rPr>
          <w:rFonts w:ascii="Times New Roman" w:hAnsi="Times New Roman" w:cs="Times New Roman"/>
          <w:b/>
          <w:bCs/>
          <w:color w:val="000000"/>
          <w:lang w:val="ru-RU"/>
        </w:rPr>
      </w:pPr>
      <w:r w:rsidRPr="00A000C6">
        <w:rPr>
          <w:rFonts w:ascii="Times New Roman" w:hAnsi="Times New Roman" w:cs="Times New Roman"/>
          <w:b/>
          <w:bCs/>
          <w:color w:val="000000"/>
          <w:lang w:val="ru-RU"/>
        </w:rPr>
        <w:lastRenderedPageBreak/>
        <w:t>6. В главе</w:t>
      </w:r>
      <w:r w:rsidR="00D50AED" w:rsidRPr="00A000C6">
        <w:rPr>
          <w:rFonts w:ascii="Times New Roman" w:hAnsi="Times New Roman" w:cs="Times New Roman"/>
          <w:b/>
          <w:bCs/>
          <w:color w:val="000000"/>
          <w:lang w:val="ru-RU"/>
        </w:rPr>
        <w:t xml:space="preserve"> </w:t>
      </w:r>
      <w:r w:rsidRPr="00A000C6">
        <w:rPr>
          <w:rFonts w:ascii="Times New Roman" w:hAnsi="Times New Roman" w:cs="Times New Roman"/>
          <w:b/>
          <w:bCs/>
          <w:color w:val="000000"/>
          <w:lang w:val="ru-RU"/>
        </w:rPr>
        <w:t>«</w:t>
      </w:r>
      <w:r w:rsidR="00D50AED" w:rsidRPr="00A000C6">
        <w:rPr>
          <w:rFonts w:ascii="Times New Roman" w:hAnsi="Times New Roman" w:cs="Times New Roman"/>
          <w:b/>
          <w:bCs/>
          <w:color w:val="000000"/>
          <w:lang w:val="ru-RU"/>
        </w:rPr>
        <w:t>4. Проведение публичных слушаний по вопрос</w:t>
      </w:r>
      <w:r w:rsidRPr="00A000C6">
        <w:rPr>
          <w:rFonts w:ascii="Times New Roman" w:hAnsi="Times New Roman" w:cs="Times New Roman"/>
          <w:b/>
          <w:bCs/>
          <w:color w:val="000000"/>
          <w:lang w:val="ru-RU"/>
        </w:rPr>
        <w:t>ам землепользования и застройки» внести изменения:</w:t>
      </w:r>
    </w:p>
    <w:p w:rsidR="00D50AED" w:rsidRPr="0081618A" w:rsidRDefault="00075B57" w:rsidP="00D50AED">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6.1. Пункт «</w:t>
      </w:r>
      <w:r w:rsidR="00D50AED" w:rsidRPr="0081618A">
        <w:rPr>
          <w:rFonts w:ascii="Times New Roman" w:hAnsi="Times New Roman" w:cs="Times New Roman"/>
          <w:color w:val="000000"/>
          <w:lang w:val="ru-RU"/>
        </w:rPr>
        <w:t xml:space="preserve">1. Публичные слушания в сфере землепользования и застройки проводятся в </w:t>
      </w:r>
      <w:r>
        <w:rPr>
          <w:rFonts w:ascii="Times New Roman" w:hAnsi="Times New Roman" w:cs="Times New Roman"/>
          <w:color w:val="000000"/>
          <w:lang w:val="ru-RU"/>
        </w:rPr>
        <w:t>целях рассмотрения вопросов» дополнить</w:t>
      </w:r>
      <w:r w:rsidR="00A000C6">
        <w:rPr>
          <w:rFonts w:ascii="Times New Roman" w:hAnsi="Times New Roman" w:cs="Times New Roman"/>
          <w:color w:val="000000"/>
          <w:lang w:val="ru-RU"/>
        </w:rPr>
        <w:t xml:space="preserve"> подпунктом 5 следующего содержания</w:t>
      </w:r>
      <w:r>
        <w:rPr>
          <w:rFonts w:ascii="Times New Roman" w:hAnsi="Times New Roman" w:cs="Times New Roman"/>
          <w:color w:val="000000"/>
          <w:lang w:val="ru-RU"/>
        </w:rPr>
        <w:t>:</w:t>
      </w:r>
    </w:p>
    <w:p w:rsidR="00D50AED" w:rsidRPr="0081618A" w:rsidRDefault="00A000C6" w:rsidP="00D50AED">
      <w:pPr>
        <w:ind w:firstLine="709"/>
        <w:jc w:val="both"/>
        <w:rPr>
          <w:rFonts w:ascii="Times New Roman" w:hAnsi="Times New Roman" w:cs="Times New Roman"/>
          <w:lang w:val="ru-RU"/>
        </w:rPr>
      </w:pPr>
      <w:r w:rsidRPr="00A000C6">
        <w:rPr>
          <w:rFonts w:ascii="Times New Roman" w:hAnsi="Times New Roman" w:cs="Times New Roman"/>
          <w:lang w:val="ru-RU"/>
        </w:rPr>
        <w:t>«</w:t>
      </w:r>
      <w:r w:rsidR="00D50AED" w:rsidRPr="00A000C6">
        <w:rPr>
          <w:rFonts w:ascii="Times New Roman" w:hAnsi="Times New Roman" w:cs="Times New Roman"/>
          <w:lang w:val="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сельской Думы с учетом положений законодательства о градостроительной деятельности.</w:t>
      </w:r>
      <w:r w:rsidRPr="00A000C6">
        <w:rPr>
          <w:rFonts w:ascii="Times New Roman" w:hAnsi="Times New Roman" w:cs="Times New Roman"/>
          <w:lang w:val="ru-RU"/>
        </w:rPr>
        <w:t>»</w:t>
      </w:r>
    </w:p>
    <w:p w:rsidR="00D50AED" w:rsidRPr="0081618A" w:rsidRDefault="00075B57" w:rsidP="00570599">
      <w:pPr>
        <w:widowControl w:val="0"/>
        <w:autoSpaceDE w:val="0"/>
        <w:autoSpaceDN w:val="0"/>
        <w:adjustRightInd w:val="0"/>
        <w:ind w:firstLine="540"/>
        <w:jc w:val="both"/>
        <w:rPr>
          <w:rFonts w:ascii="Times New Roman" w:hAnsi="Times New Roman" w:cs="Times New Roman"/>
          <w:sz w:val="32"/>
          <w:lang w:val="ru-RU"/>
        </w:rPr>
      </w:pPr>
      <w:r>
        <w:rPr>
          <w:rFonts w:ascii="Times New Roman" w:hAnsi="Times New Roman" w:cs="Times New Roman"/>
          <w:lang w:val="ru-RU"/>
        </w:rPr>
        <w:t>6.2. В пункт</w:t>
      </w:r>
      <w:r w:rsidR="00A000C6">
        <w:rPr>
          <w:rFonts w:ascii="Times New Roman" w:hAnsi="Times New Roman" w:cs="Times New Roman"/>
          <w:lang w:val="ru-RU"/>
        </w:rPr>
        <w:t xml:space="preserve">е 8 </w:t>
      </w:r>
      <w:r w:rsidR="00570599">
        <w:rPr>
          <w:rFonts w:ascii="Times New Roman" w:hAnsi="Times New Roman" w:cs="Times New Roman"/>
          <w:lang w:val="ru-RU"/>
        </w:rPr>
        <w:t xml:space="preserve">подпункте 1) </w:t>
      </w:r>
      <w:r w:rsidR="00A000C6">
        <w:rPr>
          <w:rFonts w:ascii="Times New Roman" w:hAnsi="Times New Roman" w:cs="Times New Roman"/>
          <w:lang w:val="ru-RU"/>
        </w:rPr>
        <w:t>слово «двух» замен</w:t>
      </w:r>
      <w:r w:rsidR="00570599">
        <w:rPr>
          <w:rFonts w:ascii="Times New Roman" w:hAnsi="Times New Roman" w:cs="Times New Roman"/>
          <w:lang w:val="ru-RU"/>
        </w:rPr>
        <w:t>и</w:t>
      </w:r>
      <w:r w:rsidR="00A000C6">
        <w:rPr>
          <w:rFonts w:ascii="Times New Roman" w:hAnsi="Times New Roman" w:cs="Times New Roman"/>
          <w:lang w:val="ru-RU"/>
        </w:rPr>
        <w:t>ть на слов</w:t>
      </w:r>
      <w:r w:rsidR="00570599">
        <w:rPr>
          <w:rFonts w:ascii="Times New Roman" w:hAnsi="Times New Roman" w:cs="Times New Roman"/>
          <w:lang w:val="ru-RU"/>
        </w:rPr>
        <w:t>о</w:t>
      </w:r>
      <w:r w:rsidR="00A000C6">
        <w:rPr>
          <w:rFonts w:ascii="Times New Roman" w:hAnsi="Times New Roman" w:cs="Times New Roman"/>
          <w:lang w:val="ru-RU"/>
        </w:rPr>
        <w:t xml:space="preserve"> «одного»</w:t>
      </w:r>
      <w:r w:rsidR="00570599">
        <w:rPr>
          <w:rFonts w:ascii="Times New Roman" w:hAnsi="Times New Roman" w:cs="Times New Roman"/>
          <w:lang w:val="ru-RU"/>
        </w:rPr>
        <w:t>,</w:t>
      </w:r>
      <w:r w:rsidR="00A000C6">
        <w:rPr>
          <w:rFonts w:ascii="Times New Roman" w:hAnsi="Times New Roman" w:cs="Times New Roman"/>
          <w:lang w:val="ru-RU"/>
        </w:rPr>
        <w:t xml:space="preserve"> слово «четырех» заметить на слово «трех»</w:t>
      </w:r>
      <w:r>
        <w:rPr>
          <w:rFonts w:ascii="Times New Roman" w:hAnsi="Times New Roman" w:cs="Times New Roman"/>
          <w:lang w:val="ru-RU"/>
        </w:rPr>
        <w:t xml:space="preserve"> </w:t>
      </w:r>
    </w:p>
    <w:p w:rsidR="00D50AED" w:rsidRPr="00090769" w:rsidRDefault="00952E37" w:rsidP="00D50AED">
      <w:pPr>
        <w:ind w:left="720" w:right="-81"/>
        <w:jc w:val="both"/>
        <w:rPr>
          <w:rFonts w:ascii="Times New Roman" w:hAnsi="Times New Roman" w:cs="Times New Roman"/>
          <w:b/>
          <w:bCs/>
          <w:lang w:val="ru-RU"/>
        </w:rPr>
      </w:pPr>
      <w:r w:rsidRPr="00090769">
        <w:rPr>
          <w:rFonts w:ascii="Times New Roman" w:hAnsi="Times New Roman" w:cs="Times New Roman"/>
          <w:b/>
          <w:bCs/>
          <w:lang w:val="ru-RU"/>
        </w:rPr>
        <w:t>7. В главе</w:t>
      </w:r>
      <w:r w:rsidR="00D50AED" w:rsidRPr="00090769">
        <w:rPr>
          <w:rFonts w:ascii="Times New Roman" w:hAnsi="Times New Roman" w:cs="Times New Roman"/>
          <w:b/>
          <w:bCs/>
          <w:lang w:val="ru-RU"/>
        </w:rPr>
        <w:t xml:space="preserve"> </w:t>
      </w:r>
      <w:r w:rsidRPr="00090769">
        <w:rPr>
          <w:rFonts w:ascii="Times New Roman" w:hAnsi="Times New Roman" w:cs="Times New Roman"/>
          <w:b/>
          <w:bCs/>
          <w:lang w:val="ru-RU"/>
        </w:rPr>
        <w:t>«</w:t>
      </w:r>
      <w:r w:rsidR="00D50AED" w:rsidRPr="00090769">
        <w:rPr>
          <w:rFonts w:ascii="Times New Roman" w:hAnsi="Times New Roman" w:cs="Times New Roman"/>
          <w:b/>
          <w:bCs/>
          <w:lang w:val="ru-RU"/>
        </w:rPr>
        <w:t xml:space="preserve">5. Внесение изменений в правила землепользования </w:t>
      </w:r>
      <w:r w:rsidRPr="00090769">
        <w:rPr>
          <w:rFonts w:ascii="Times New Roman" w:hAnsi="Times New Roman" w:cs="Times New Roman"/>
          <w:b/>
          <w:bCs/>
          <w:lang w:val="ru-RU"/>
        </w:rPr>
        <w:t>и застройки»:</w:t>
      </w:r>
    </w:p>
    <w:p w:rsidR="00090769" w:rsidRDefault="00952E37" w:rsidP="00D50AED">
      <w:pPr>
        <w:ind w:right="-82"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7.1. </w:t>
      </w:r>
    </w:p>
    <w:p w:rsidR="00D50AED" w:rsidRPr="0081618A" w:rsidRDefault="00090769" w:rsidP="00D50AED">
      <w:pPr>
        <w:ind w:right="-82"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Пункт 1.1 дополнить подпунктами 3), 4), 5), 6), 7), 8), 9) следующего содержания: </w:t>
      </w:r>
    </w:p>
    <w:p w:rsidR="00D50AED" w:rsidRPr="00090769" w:rsidRDefault="00090769" w:rsidP="00D50AED">
      <w:pPr>
        <w:ind w:firstLine="709"/>
        <w:jc w:val="both"/>
        <w:rPr>
          <w:rFonts w:ascii="Times New Roman" w:hAnsi="Times New Roman" w:cs="Times New Roman"/>
          <w:szCs w:val="20"/>
          <w:lang w:val="ru-RU"/>
        </w:rPr>
      </w:pPr>
      <w:r w:rsidRPr="00090769">
        <w:rPr>
          <w:rFonts w:ascii="Times New Roman" w:hAnsi="Times New Roman" w:cs="Times New Roman"/>
          <w:szCs w:val="20"/>
          <w:lang w:val="ru-RU"/>
        </w:rPr>
        <w:t>«</w:t>
      </w:r>
      <w:r w:rsidR="00D50AED" w:rsidRPr="00090769">
        <w:rPr>
          <w:rFonts w:ascii="Times New Roman" w:hAnsi="Times New Roman" w:cs="Times New Roman"/>
          <w:szCs w:val="20"/>
          <w:lang w:val="ru-RU"/>
        </w:rPr>
        <w:t>3)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D50AED" w:rsidRPr="00090769" w:rsidRDefault="00D50AED" w:rsidP="00D50AED">
      <w:pPr>
        <w:ind w:firstLine="709"/>
        <w:jc w:val="both"/>
        <w:rPr>
          <w:rFonts w:ascii="Times New Roman" w:hAnsi="Times New Roman" w:cs="Times New Roman"/>
          <w:szCs w:val="20"/>
          <w:lang w:val="ru-RU"/>
        </w:rPr>
      </w:pPr>
      <w:r w:rsidRPr="00090769">
        <w:rPr>
          <w:rFonts w:ascii="Times New Roman" w:hAnsi="Times New Roman" w:cs="Times New Roman"/>
          <w:szCs w:val="20"/>
          <w:lang w:val="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50AED" w:rsidRPr="00090769" w:rsidRDefault="00D50AED" w:rsidP="00D50AED">
      <w:pPr>
        <w:ind w:firstLine="709"/>
        <w:jc w:val="both"/>
        <w:rPr>
          <w:rFonts w:ascii="Times New Roman" w:hAnsi="Times New Roman" w:cs="Times New Roman"/>
          <w:szCs w:val="20"/>
          <w:lang w:val="ru-RU"/>
        </w:rPr>
      </w:pPr>
      <w:r w:rsidRPr="00090769">
        <w:rPr>
          <w:rFonts w:ascii="Times New Roman" w:hAnsi="Times New Roman" w:cs="Times New Roman"/>
          <w:szCs w:val="20"/>
          <w:lang w:val="ru-RU"/>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50AED" w:rsidRPr="00090769" w:rsidRDefault="00D50AED" w:rsidP="00D50AED">
      <w:pPr>
        <w:ind w:firstLine="709"/>
        <w:jc w:val="both"/>
        <w:rPr>
          <w:rFonts w:ascii="Times New Roman" w:hAnsi="Times New Roman" w:cs="Times New Roman"/>
          <w:szCs w:val="20"/>
          <w:lang w:val="ru-RU"/>
        </w:rPr>
      </w:pPr>
      <w:r w:rsidRPr="00090769">
        <w:rPr>
          <w:rFonts w:ascii="Times New Roman" w:hAnsi="Times New Roman" w:cs="Times New Roman"/>
          <w:szCs w:val="20"/>
          <w:lang w:val="ru-RU"/>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50AED" w:rsidRPr="00090769" w:rsidRDefault="00D50AED" w:rsidP="00D50AED">
      <w:pPr>
        <w:ind w:firstLine="709"/>
        <w:jc w:val="both"/>
        <w:rPr>
          <w:rFonts w:ascii="Times New Roman" w:hAnsi="Times New Roman" w:cs="Times New Roman"/>
          <w:szCs w:val="20"/>
          <w:lang w:val="ru-RU"/>
        </w:rPr>
      </w:pPr>
      <w:r w:rsidRPr="00090769">
        <w:rPr>
          <w:rFonts w:ascii="Times New Roman" w:hAnsi="Times New Roman" w:cs="Times New Roman"/>
          <w:szCs w:val="20"/>
          <w:lang w:val="ru-RU"/>
        </w:rPr>
        <w:lastRenderedPageBreak/>
        <w:t>7) В случаях, предусмотренных пунктами 3 - 5 части 2 статьи</w:t>
      </w:r>
      <w:r w:rsidR="00D4188C">
        <w:rPr>
          <w:rFonts w:ascii="Times New Roman" w:hAnsi="Times New Roman" w:cs="Times New Roman"/>
          <w:szCs w:val="20"/>
          <w:lang w:val="ru-RU"/>
        </w:rPr>
        <w:t xml:space="preserve"> 33 </w:t>
      </w:r>
      <w:proofErr w:type="spellStart"/>
      <w:r w:rsidR="00D4188C">
        <w:rPr>
          <w:rFonts w:ascii="Times New Roman" w:hAnsi="Times New Roman" w:cs="Times New Roman"/>
          <w:szCs w:val="20"/>
          <w:lang w:val="ru-RU"/>
        </w:rPr>
        <w:t>ГрК</w:t>
      </w:r>
      <w:proofErr w:type="spellEnd"/>
      <w:r w:rsidR="00D4188C">
        <w:rPr>
          <w:rFonts w:ascii="Times New Roman" w:hAnsi="Times New Roman" w:cs="Times New Roman"/>
          <w:szCs w:val="20"/>
          <w:lang w:val="ru-RU"/>
        </w:rPr>
        <w:t xml:space="preserve"> РФ</w:t>
      </w:r>
      <w:r w:rsidRPr="00090769">
        <w:rPr>
          <w:rFonts w:ascii="Times New Roman" w:hAnsi="Times New Roman" w:cs="Times New Roman"/>
          <w:szCs w:val="20"/>
          <w:lang w:val="ru-RU"/>
        </w:rPr>
        <w:t>,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50AED" w:rsidRPr="00090769" w:rsidRDefault="00D50AED" w:rsidP="00D50AED">
      <w:pPr>
        <w:ind w:firstLine="709"/>
        <w:jc w:val="both"/>
        <w:rPr>
          <w:rFonts w:ascii="Times New Roman" w:hAnsi="Times New Roman" w:cs="Times New Roman"/>
          <w:szCs w:val="20"/>
          <w:lang w:val="ru-RU"/>
        </w:rPr>
      </w:pPr>
      <w:r w:rsidRPr="00090769">
        <w:rPr>
          <w:rFonts w:ascii="Times New Roman" w:hAnsi="Times New Roman" w:cs="Times New Roman"/>
          <w:szCs w:val="20"/>
          <w:lang w:val="ru-RU"/>
        </w:rPr>
        <w:t>8) В случае поступления требования, предусмотренного частью 8 статьи</w:t>
      </w:r>
      <w:r w:rsidR="00D4188C">
        <w:rPr>
          <w:rFonts w:ascii="Times New Roman" w:hAnsi="Times New Roman" w:cs="Times New Roman"/>
          <w:szCs w:val="20"/>
          <w:lang w:val="ru-RU"/>
        </w:rPr>
        <w:t xml:space="preserve"> </w:t>
      </w:r>
      <w:r w:rsidR="00C4467D">
        <w:rPr>
          <w:rFonts w:ascii="Times New Roman" w:hAnsi="Times New Roman" w:cs="Times New Roman"/>
          <w:szCs w:val="20"/>
          <w:lang w:val="ru-RU"/>
        </w:rPr>
        <w:t xml:space="preserve">33 </w:t>
      </w:r>
      <w:proofErr w:type="spellStart"/>
      <w:r w:rsidR="00D4188C">
        <w:rPr>
          <w:rFonts w:ascii="Times New Roman" w:hAnsi="Times New Roman" w:cs="Times New Roman"/>
          <w:szCs w:val="20"/>
          <w:lang w:val="ru-RU"/>
        </w:rPr>
        <w:t>Гр</w:t>
      </w:r>
      <w:r w:rsidR="00082ADF">
        <w:rPr>
          <w:rFonts w:ascii="Times New Roman" w:hAnsi="Times New Roman" w:cs="Times New Roman"/>
          <w:szCs w:val="20"/>
          <w:lang w:val="ru-RU"/>
        </w:rPr>
        <w:t>К</w:t>
      </w:r>
      <w:proofErr w:type="spellEnd"/>
      <w:r w:rsidR="00D4188C">
        <w:rPr>
          <w:rFonts w:ascii="Times New Roman" w:hAnsi="Times New Roman" w:cs="Times New Roman"/>
          <w:szCs w:val="20"/>
          <w:lang w:val="ru-RU"/>
        </w:rPr>
        <w:t xml:space="preserve"> РФ</w:t>
      </w:r>
      <w:r w:rsidRPr="00090769">
        <w:rPr>
          <w:rFonts w:ascii="Times New Roman" w:hAnsi="Times New Roman" w:cs="Times New Roman"/>
          <w:szCs w:val="20"/>
          <w:lang w:val="ru-RU"/>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w:t>
      </w:r>
      <w:r w:rsidR="00C4467D">
        <w:rPr>
          <w:rFonts w:ascii="Times New Roman" w:hAnsi="Times New Roman" w:cs="Times New Roman"/>
          <w:szCs w:val="20"/>
          <w:lang w:val="ru-RU"/>
        </w:rPr>
        <w:t xml:space="preserve"> 33 </w:t>
      </w:r>
      <w:proofErr w:type="spellStart"/>
      <w:r w:rsidR="00C4467D">
        <w:rPr>
          <w:rFonts w:ascii="Times New Roman" w:hAnsi="Times New Roman" w:cs="Times New Roman"/>
          <w:szCs w:val="20"/>
          <w:lang w:val="ru-RU"/>
        </w:rPr>
        <w:t>ГрК</w:t>
      </w:r>
      <w:proofErr w:type="spellEnd"/>
      <w:r w:rsidR="00C4467D">
        <w:rPr>
          <w:rFonts w:ascii="Times New Roman" w:hAnsi="Times New Roman" w:cs="Times New Roman"/>
          <w:szCs w:val="20"/>
          <w:lang w:val="ru-RU"/>
        </w:rPr>
        <w:t xml:space="preserve"> РФ</w:t>
      </w:r>
      <w:r w:rsidRPr="00090769">
        <w:rPr>
          <w:rFonts w:ascii="Times New Roman" w:hAnsi="Times New Roman" w:cs="Times New Roman"/>
          <w:szCs w:val="20"/>
          <w:lang w:val="ru-RU"/>
        </w:rPr>
        <w:t xml:space="preserve">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D50AED" w:rsidRPr="00090769" w:rsidRDefault="00D50AED" w:rsidP="00D50AED">
      <w:pPr>
        <w:ind w:firstLine="709"/>
        <w:jc w:val="both"/>
        <w:rPr>
          <w:rFonts w:ascii="Times New Roman" w:hAnsi="Times New Roman" w:cs="Times New Roman"/>
          <w:szCs w:val="20"/>
          <w:lang w:val="ru-RU"/>
        </w:rPr>
      </w:pPr>
      <w:r w:rsidRPr="00090769">
        <w:rPr>
          <w:rFonts w:ascii="Times New Roman" w:hAnsi="Times New Roman" w:cs="Times New Roman"/>
          <w:szCs w:val="20"/>
          <w:lang w:val="ru-RU"/>
        </w:rPr>
        <w:t xml:space="preserve">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009D6772">
        <w:rPr>
          <w:rFonts w:ascii="Times New Roman" w:hAnsi="Times New Roman" w:cs="Times New Roman"/>
          <w:szCs w:val="20"/>
          <w:lang w:val="ru-RU"/>
        </w:rPr>
        <w:t>Гр</w:t>
      </w:r>
      <w:r w:rsidR="00082ADF">
        <w:rPr>
          <w:rFonts w:ascii="Times New Roman" w:hAnsi="Times New Roman" w:cs="Times New Roman"/>
          <w:szCs w:val="20"/>
          <w:lang w:val="ru-RU"/>
        </w:rPr>
        <w:t>К</w:t>
      </w:r>
      <w:proofErr w:type="spellEnd"/>
      <w:r w:rsidR="009D6772">
        <w:rPr>
          <w:rFonts w:ascii="Times New Roman" w:hAnsi="Times New Roman" w:cs="Times New Roman"/>
          <w:szCs w:val="20"/>
          <w:lang w:val="ru-RU"/>
        </w:rPr>
        <w:t xml:space="preserve"> РФ</w:t>
      </w:r>
      <w:r w:rsidRPr="00090769">
        <w:rPr>
          <w:rFonts w:ascii="Times New Roman" w:hAnsi="Times New Roman" w:cs="Times New Roman"/>
          <w:szCs w:val="20"/>
          <w:lang w:val="ru-RU"/>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00082ADF">
        <w:rPr>
          <w:rFonts w:ascii="Times New Roman" w:hAnsi="Times New Roman" w:cs="Times New Roman"/>
          <w:szCs w:val="20"/>
          <w:lang w:val="ru-RU"/>
        </w:rPr>
        <w:t>ГрК</w:t>
      </w:r>
      <w:proofErr w:type="spellEnd"/>
      <w:r w:rsidR="00082ADF">
        <w:rPr>
          <w:rFonts w:ascii="Times New Roman" w:hAnsi="Times New Roman" w:cs="Times New Roman"/>
          <w:szCs w:val="20"/>
          <w:lang w:val="ru-RU"/>
        </w:rPr>
        <w:t xml:space="preserve"> РФ</w:t>
      </w:r>
      <w:r w:rsidRPr="00090769">
        <w:rPr>
          <w:rFonts w:ascii="Times New Roman" w:hAnsi="Times New Roman" w:cs="Times New Roman"/>
          <w:szCs w:val="20"/>
          <w:lang w:val="ru-RU"/>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090769" w:rsidRPr="00090769">
        <w:rPr>
          <w:rFonts w:ascii="Times New Roman" w:hAnsi="Times New Roman" w:cs="Times New Roman"/>
          <w:szCs w:val="20"/>
          <w:lang w:val="ru-RU"/>
        </w:rPr>
        <w:t>»</w:t>
      </w:r>
    </w:p>
    <w:p w:rsidR="00952E37" w:rsidRDefault="00952E37" w:rsidP="00D50AED">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7.2. </w:t>
      </w:r>
      <w:r w:rsidR="000114E4">
        <w:rPr>
          <w:rFonts w:ascii="Times New Roman" w:hAnsi="Times New Roman" w:cs="Times New Roman"/>
          <w:color w:val="000000"/>
          <w:lang w:val="ru-RU"/>
        </w:rPr>
        <w:t>В п</w:t>
      </w:r>
      <w:r>
        <w:rPr>
          <w:rFonts w:ascii="Times New Roman" w:hAnsi="Times New Roman" w:cs="Times New Roman"/>
          <w:color w:val="000000"/>
          <w:lang w:val="ru-RU"/>
        </w:rPr>
        <w:t>ункт</w:t>
      </w:r>
      <w:r w:rsidR="000114E4">
        <w:rPr>
          <w:rFonts w:ascii="Times New Roman" w:hAnsi="Times New Roman" w:cs="Times New Roman"/>
          <w:color w:val="000000"/>
          <w:lang w:val="ru-RU"/>
        </w:rPr>
        <w:t>е</w:t>
      </w:r>
      <w:r>
        <w:rPr>
          <w:rFonts w:ascii="Times New Roman" w:hAnsi="Times New Roman" w:cs="Times New Roman"/>
          <w:color w:val="000000"/>
          <w:lang w:val="ru-RU"/>
        </w:rPr>
        <w:t xml:space="preserve"> 1.11</w:t>
      </w:r>
      <w:r w:rsidRPr="0081618A">
        <w:rPr>
          <w:rFonts w:ascii="Times New Roman" w:hAnsi="Times New Roman" w:cs="Times New Roman"/>
          <w:color w:val="000000"/>
          <w:lang w:val="ru-RU"/>
        </w:rPr>
        <w:t>.</w:t>
      </w:r>
      <w:r>
        <w:rPr>
          <w:rFonts w:ascii="Times New Roman" w:hAnsi="Times New Roman" w:cs="Times New Roman"/>
          <w:color w:val="000000"/>
          <w:lang w:val="ru-RU"/>
        </w:rPr>
        <w:t xml:space="preserve"> </w:t>
      </w:r>
      <w:r w:rsidR="000114E4">
        <w:rPr>
          <w:rFonts w:ascii="Times New Roman" w:hAnsi="Times New Roman" w:cs="Times New Roman"/>
          <w:color w:val="000000"/>
          <w:lang w:val="ru-RU"/>
        </w:rPr>
        <w:t>слово «двух» заменить на слово «одного», слово «четырех», заменить на слово «трех».</w:t>
      </w:r>
    </w:p>
    <w:p w:rsidR="00D50AED" w:rsidRPr="0081618A" w:rsidRDefault="00D50AED" w:rsidP="00D50AED">
      <w:pPr>
        <w:ind w:right="-81" w:firstLine="720"/>
        <w:jc w:val="both"/>
        <w:rPr>
          <w:rFonts w:ascii="Times New Roman" w:hAnsi="Times New Roman" w:cs="Times New Roman"/>
          <w:color w:val="000000"/>
          <w:lang w:val="ru-RU"/>
        </w:rPr>
      </w:pPr>
      <w:r w:rsidRPr="0081618A">
        <w:rPr>
          <w:rFonts w:ascii="Times New Roman" w:hAnsi="Times New Roman" w:cs="Times New Roman"/>
          <w:color w:val="000000"/>
          <w:lang w:val="ru-RU"/>
        </w:rPr>
        <w:t xml:space="preserve"> </w:t>
      </w:r>
    </w:p>
    <w:p w:rsidR="005F4FB8" w:rsidRPr="00965BAB" w:rsidRDefault="005F4FB8" w:rsidP="005E0ED2">
      <w:pPr>
        <w:ind w:right="-81" w:firstLine="720"/>
        <w:jc w:val="both"/>
        <w:rPr>
          <w:rFonts w:ascii="Times New Roman" w:hAnsi="Times New Roman" w:cs="Times New Roman"/>
          <w:color w:val="000000"/>
          <w:lang w:val="ru-RU"/>
        </w:rPr>
      </w:pPr>
    </w:p>
    <w:sectPr w:rsidR="005F4FB8" w:rsidRPr="00965BAB" w:rsidSect="00016AD9">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77252"/>
    <w:multiLevelType w:val="hybridMultilevel"/>
    <w:tmpl w:val="11DEC144"/>
    <w:lvl w:ilvl="0" w:tplc="964A40E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F8626A0"/>
    <w:multiLevelType w:val="hybridMultilevel"/>
    <w:tmpl w:val="373C5636"/>
    <w:lvl w:ilvl="0" w:tplc="F4A03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78F07E9"/>
    <w:multiLevelType w:val="hybridMultilevel"/>
    <w:tmpl w:val="5A7223EC"/>
    <w:lvl w:ilvl="0" w:tplc="8722A8EE">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5433226"/>
    <w:multiLevelType w:val="hybridMultilevel"/>
    <w:tmpl w:val="5D448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44"/>
    <w:rsid w:val="000114E4"/>
    <w:rsid w:val="00016AD9"/>
    <w:rsid w:val="000217FB"/>
    <w:rsid w:val="00036C02"/>
    <w:rsid w:val="00075B57"/>
    <w:rsid w:val="00082ADF"/>
    <w:rsid w:val="00090769"/>
    <w:rsid w:val="00094687"/>
    <w:rsid w:val="000955CC"/>
    <w:rsid w:val="00097844"/>
    <w:rsid w:val="000A1AA9"/>
    <w:rsid w:val="000C1A33"/>
    <w:rsid w:val="000E1B2A"/>
    <w:rsid w:val="0010721D"/>
    <w:rsid w:val="00114C6A"/>
    <w:rsid w:val="00121740"/>
    <w:rsid w:val="00122E3A"/>
    <w:rsid w:val="00123311"/>
    <w:rsid w:val="00123BDB"/>
    <w:rsid w:val="0013011A"/>
    <w:rsid w:val="00194BED"/>
    <w:rsid w:val="001955FD"/>
    <w:rsid w:val="001C3585"/>
    <w:rsid w:val="002042DB"/>
    <w:rsid w:val="00206673"/>
    <w:rsid w:val="002736A9"/>
    <w:rsid w:val="002C0873"/>
    <w:rsid w:val="002C1B7B"/>
    <w:rsid w:val="00302931"/>
    <w:rsid w:val="00314EB4"/>
    <w:rsid w:val="00320293"/>
    <w:rsid w:val="00322A80"/>
    <w:rsid w:val="00392CD2"/>
    <w:rsid w:val="00395E82"/>
    <w:rsid w:val="003A33E3"/>
    <w:rsid w:val="003A3688"/>
    <w:rsid w:val="003B1696"/>
    <w:rsid w:val="00403142"/>
    <w:rsid w:val="00414125"/>
    <w:rsid w:val="00420797"/>
    <w:rsid w:val="004229B0"/>
    <w:rsid w:val="00462E06"/>
    <w:rsid w:val="00466147"/>
    <w:rsid w:val="00466E0B"/>
    <w:rsid w:val="004B19B9"/>
    <w:rsid w:val="004B3D81"/>
    <w:rsid w:val="004E13C8"/>
    <w:rsid w:val="0050706C"/>
    <w:rsid w:val="005579BE"/>
    <w:rsid w:val="00570599"/>
    <w:rsid w:val="005B6257"/>
    <w:rsid w:val="005C18C5"/>
    <w:rsid w:val="005D7EF0"/>
    <w:rsid w:val="005E0ED2"/>
    <w:rsid w:val="005E7723"/>
    <w:rsid w:val="005F4FB8"/>
    <w:rsid w:val="00623C18"/>
    <w:rsid w:val="00690903"/>
    <w:rsid w:val="006C7788"/>
    <w:rsid w:val="00707DC0"/>
    <w:rsid w:val="0071309B"/>
    <w:rsid w:val="00713C4B"/>
    <w:rsid w:val="00722AFD"/>
    <w:rsid w:val="00731B73"/>
    <w:rsid w:val="007753E9"/>
    <w:rsid w:val="007A58C2"/>
    <w:rsid w:val="007C0BE5"/>
    <w:rsid w:val="007C6526"/>
    <w:rsid w:val="007D2558"/>
    <w:rsid w:val="008159F7"/>
    <w:rsid w:val="0081618A"/>
    <w:rsid w:val="0084324A"/>
    <w:rsid w:val="0085013C"/>
    <w:rsid w:val="00853E01"/>
    <w:rsid w:val="008771D0"/>
    <w:rsid w:val="008A490B"/>
    <w:rsid w:val="008C0418"/>
    <w:rsid w:val="008E2DDB"/>
    <w:rsid w:val="00952E37"/>
    <w:rsid w:val="00965BAB"/>
    <w:rsid w:val="009675CA"/>
    <w:rsid w:val="009D541B"/>
    <w:rsid w:val="009D6772"/>
    <w:rsid w:val="00A000C6"/>
    <w:rsid w:val="00A44FEE"/>
    <w:rsid w:val="00A621AD"/>
    <w:rsid w:val="00AE6688"/>
    <w:rsid w:val="00B15A47"/>
    <w:rsid w:val="00B70E17"/>
    <w:rsid w:val="00BA24E6"/>
    <w:rsid w:val="00BB18E5"/>
    <w:rsid w:val="00C37983"/>
    <w:rsid w:val="00C4467D"/>
    <w:rsid w:val="00C517BA"/>
    <w:rsid w:val="00C754B7"/>
    <w:rsid w:val="00C75887"/>
    <w:rsid w:val="00C80E24"/>
    <w:rsid w:val="00C80EC0"/>
    <w:rsid w:val="00C9315F"/>
    <w:rsid w:val="00CA739C"/>
    <w:rsid w:val="00CB3FA6"/>
    <w:rsid w:val="00CC6BD8"/>
    <w:rsid w:val="00CD2A1F"/>
    <w:rsid w:val="00CD7C13"/>
    <w:rsid w:val="00CE443D"/>
    <w:rsid w:val="00CF5E9B"/>
    <w:rsid w:val="00D37FDE"/>
    <w:rsid w:val="00D4188C"/>
    <w:rsid w:val="00D50AED"/>
    <w:rsid w:val="00D56669"/>
    <w:rsid w:val="00DF41D0"/>
    <w:rsid w:val="00E13A92"/>
    <w:rsid w:val="00E17D92"/>
    <w:rsid w:val="00E2131D"/>
    <w:rsid w:val="00E22CF5"/>
    <w:rsid w:val="00E61666"/>
    <w:rsid w:val="00E84EBF"/>
    <w:rsid w:val="00E93205"/>
    <w:rsid w:val="00EA3E55"/>
    <w:rsid w:val="00EB5E77"/>
    <w:rsid w:val="00EB7D80"/>
    <w:rsid w:val="00ED5E66"/>
    <w:rsid w:val="00EE08FC"/>
    <w:rsid w:val="00EE31FB"/>
    <w:rsid w:val="00EE7420"/>
    <w:rsid w:val="00F01BA9"/>
    <w:rsid w:val="00F053A8"/>
    <w:rsid w:val="00F35573"/>
    <w:rsid w:val="00F626D9"/>
    <w:rsid w:val="00F9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6B77"/>
  <w15:docId w15:val="{26CE5238-2884-4B4F-8F50-B6392948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696"/>
  </w:style>
  <w:style w:type="paragraph" w:styleId="1">
    <w:name w:val="heading 1"/>
    <w:basedOn w:val="a"/>
    <w:next w:val="a"/>
    <w:link w:val="10"/>
    <w:uiPriority w:val="9"/>
    <w:qFormat/>
    <w:rsid w:val="003B169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B169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B169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B169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B1696"/>
    <w:pPr>
      <w:spacing w:after="0" w:line="271" w:lineRule="auto"/>
      <w:outlineLvl w:val="4"/>
    </w:pPr>
    <w:rPr>
      <w:i/>
      <w:iCs/>
      <w:sz w:val="24"/>
      <w:szCs w:val="24"/>
    </w:rPr>
  </w:style>
  <w:style w:type="paragraph" w:styleId="6">
    <w:name w:val="heading 6"/>
    <w:basedOn w:val="a"/>
    <w:next w:val="a"/>
    <w:link w:val="60"/>
    <w:uiPriority w:val="9"/>
    <w:semiHidden/>
    <w:unhideWhenUsed/>
    <w:qFormat/>
    <w:rsid w:val="003B169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B169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B169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B169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696"/>
    <w:pPr>
      <w:ind w:left="720"/>
      <w:contextualSpacing/>
    </w:pPr>
  </w:style>
  <w:style w:type="paragraph" w:customStyle="1" w:styleId="ConsPlusTitlePage">
    <w:name w:val="ConsPlusTitlePage"/>
    <w:rsid w:val="008771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8771D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3B1696"/>
    <w:rPr>
      <w:smallCaps/>
      <w:spacing w:val="5"/>
      <w:sz w:val="36"/>
      <w:szCs w:val="36"/>
    </w:rPr>
  </w:style>
  <w:style w:type="character" w:customStyle="1" w:styleId="20">
    <w:name w:val="Заголовок 2 Знак"/>
    <w:basedOn w:val="a0"/>
    <w:link w:val="2"/>
    <w:uiPriority w:val="9"/>
    <w:semiHidden/>
    <w:rsid w:val="003B1696"/>
    <w:rPr>
      <w:smallCaps/>
      <w:sz w:val="28"/>
      <w:szCs w:val="28"/>
    </w:rPr>
  </w:style>
  <w:style w:type="character" w:customStyle="1" w:styleId="30">
    <w:name w:val="Заголовок 3 Знак"/>
    <w:basedOn w:val="a0"/>
    <w:link w:val="3"/>
    <w:uiPriority w:val="9"/>
    <w:semiHidden/>
    <w:rsid w:val="003B1696"/>
    <w:rPr>
      <w:i/>
      <w:iCs/>
      <w:smallCaps/>
      <w:spacing w:val="5"/>
      <w:sz w:val="26"/>
      <w:szCs w:val="26"/>
    </w:rPr>
  </w:style>
  <w:style w:type="character" w:customStyle="1" w:styleId="40">
    <w:name w:val="Заголовок 4 Знак"/>
    <w:basedOn w:val="a0"/>
    <w:link w:val="4"/>
    <w:uiPriority w:val="9"/>
    <w:semiHidden/>
    <w:rsid w:val="003B1696"/>
    <w:rPr>
      <w:b/>
      <w:bCs/>
      <w:spacing w:val="5"/>
      <w:sz w:val="24"/>
      <w:szCs w:val="24"/>
    </w:rPr>
  </w:style>
  <w:style w:type="character" w:customStyle="1" w:styleId="50">
    <w:name w:val="Заголовок 5 Знак"/>
    <w:basedOn w:val="a0"/>
    <w:link w:val="5"/>
    <w:uiPriority w:val="9"/>
    <w:semiHidden/>
    <w:rsid w:val="003B1696"/>
    <w:rPr>
      <w:i/>
      <w:iCs/>
      <w:sz w:val="24"/>
      <w:szCs w:val="24"/>
    </w:rPr>
  </w:style>
  <w:style w:type="character" w:customStyle="1" w:styleId="60">
    <w:name w:val="Заголовок 6 Знак"/>
    <w:basedOn w:val="a0"/>
    <w:link w:val="6"/>
    <w:uiPriority w:val="9"/>
    <w:semiHidden/>
    <w:rsid w:val="003B1696"/>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B1696"/>
    <w:rPr>
      <w:b/>
      <w:bCs/>
      <w:i/>
      <w:iCs/>
      <w:color w:val="5A5A5A" w:themeColor="text1" w:themeTint="A5"/>
      <w:sz w:val="20"/>
      <w:szCs w:val="20"/>
    </w:rPr>
  </w:style>
  <w:style w:type="character" w:customStyle="1" w:styleId="80">
    <w:name w:val="Заголовок 8 Знак"/>
    <w:basedOn w:val="a0"/>
    <w:link w:val="8"/>
    <w:uiPriority w:val="9"/>
    <w:semiHidden/>
    <w:rsid w:val="003B1696"/>
    <w:rPr>
      <w:b/>
      <w:bCs/>
      <w:color w:val="7F7F7F" w:themeColor="text1" w:themeTint="80"/>
      <w:sz w:val="20"/>
      <w:szCs w:val="20"/>
    </w:rPr>
  </w:style>
  <w:style w:type="character" w:customStyle="1" w:styleId="90">
    <w:name w:val="Заголовок 9 Знак"/>
    <w:basedOn w:val="a0"/>
    <w:link w:val="9"/>
    <w:uiPriority w:val="9"/>
    <w:semiHidden/>
    <w:rsid w:val="003B1696"/>
    <w:rPr>
      <w:b/>
      <w:bCs/>
      <w:i/>
      <w:iCs/>
      <w:color w:val="7F7F7F" w:themeColor="text1" w:themeTint="80"/>
      <w:sz w:val="18"/>
      <w:szCs w:val="18"/>
    </w:rPr>
  </w:style>
  <w:style w:type="paragraph" w:styleId="a4">
    <w:name w:val="Title"/>
    <w:basedOn w:val="a"/>
    <w:next w:val="a"/>
    <w:link w:val="a5"/>
    <w:uiPriority w:val="10"/>
    <w:qFormat/>
    <w:rsid w:val="003B1696"/>
    <w:pPr>
      <w:spacing w:after="300" w:line="240" w:lineRule="auto"/>
      <w:contextualSpacing/>
    </w:pPr>
    <w:rPr>
      <w:smallCaps/>
      <w:sz w:val="52"/>
      <w:szCs w:val="52"/>
    </w:rPr>
  </w:style>
  <w:style w:type="character" w:customStyle="1" w:styleId="a5">
    <w:name w:val="Заголовок Знак"/>
    <w:basedOn w:val="a0"/>
    <w:link w:val="a4"/>
    <w:uiPriority w:val="10"/>
    <w:rsid w:val="003B1696"/>
    <w:rPr>
      <w:smallCaps/>
      <w:sz w:val="52"/>
      <w:szCs w:val="52"/>
    </w:rPr>
  </w:style>
  <w:style w:type="paragraph" w:styleId="a6">
    <w:name w:val="Subtitle"/>
    <w:basedOn w:val="a"/>
    <w:next w:val="a"/>
    <w:link w:val="a7"/>
    <w:uiPriority w:val="11"/>
    <w:qFormat/>
    <w:rsid w:val="003B1696"/>
    <w:rPr>
      <w:i/>
      <w:iCs/>
      <w:smallCaps/>
      <w:spacing w:val="10"/>
      <w:sz w:val="28"/>
      <w:szCs w:val="28"/>
    </w:rPr>
  </w:style>
  <w:style w:type="character" w:customStyle="1" w:styleId="a7">
    <w:name w:val="Подзаголовок Знак"/>
    <w:basedOn w:val="a0"/>
    <w:link w:val="a6"/>
    <w:uiPriority w:val="11"/>
    <w:rsid w:val="003B1696"/>
    <w:rPr>
      <w:i/>
      <w:iCs/>
      <w:smallCaps/>
      <w:spacing w:val="10"/>
      <w:sz w:val="28"/>
      <w:szCs w:val="28"/>
    </w:rPr>
  </w:style>
  <w:style w:type="character" w:styleId="a8">
    <w:name w:val="Strong"/>
    <w:uiPriority w:val="22"/>
    <w:qFormat/>
    <w:rsid w:val="003B1696"/>
    <w:rPr>
      <w:b/>
      <w:bCs/>
    </w:rPr>
  </w:style>
  <w:style w:type="character" w:styleId="a9">
    <w:name w:val="Emphasis"/>
    <w:uiPriority w:val="20"/>
    <w:qFormat/>
    <w:rsid w:val="003B1696"/>
    <w:rPr>
      <w:b/>
      <w:bCs/>
      <w:i/>
      <w:iCs/>
      <w:spacing w:val="10"/>
    </w:rPr>
  </w:style>
  <w:style w:type="paragraph" w:styleId="aa">
    <w:name w:val="No Spacing"/>
    <w:basedOn w:val="a"/>
    <w:uiPriority w:val="1"/>
    <w:qFormat/>
    <w:rsid w:val="003B1696"/>
    <w:pPr>
      <w:spacing w:after="0" w:line="240" w:lineRule="auto"/>
    </w:pPr>
  </w:style>
  <w:style w:type="paragraph" w:styleId="21">
    <w:name w:val="Quote"/>
    <w:basedOn w:val="a"/>
    <w:next w:val="a"/>
    <w:link w:val="22"/>
    <w:uiPriority w:val="29"/>
    <w:qFormat/>
    <w:rsid w:val="003B1696"/>
    <w:rPr>
      <w:i/>
      <w:iCs/>
    </w:rPr>
  </w:style>
  <w:style w:type="character" w:customStyle="1" w:styleId="22">
    <w:name w:val="Цитата 2 Знак"/>
    <w:basedOn w:val="a0"/>
    <w:link w:val="21"/>
    <w:uiPriority w:val="29"/>
    <w:rsid w:val="003B1696"/>
    <w:rPr>
      <w:i/>
      <w:iCs/>
    </w:rPr>
  </w:style>
  <w:style w:type="paragraph" w:styleId="ab">
    <w:name w:val="Intense Quote"/>
    <w:basedOn w:val="a"/>
    <w:next w:val="a"/>
    <w:link w:val="ac"/>
    <w:uiPriority w:val="30"/>
    <w:qFormat/>
    <w:rsid w:val="003B1696"/>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3B1696"/>
    <w:rPr>
      <w:i/>
      <w:iCs/>
    </w:rPr>
  </w:style>
  <w:style w:type="character" w:styleId="ad">
    <w:name w:val="Subtle Emphasis"/>
    <w:uiPriority w:val="19"/>
    <w:qFormat/>
    <w:rsid w:val="003B1696"/>
    <w:rPr>
      <w:i/>
      <w:iCs/>
    </w:rPr>
  </w:style>
  <w:style w:type="character" w:styleId="ae">
    <w:name w:val="Intense Emphasis"/>
    <w:uiPriority w:val="21"/>
    <w:qFormat/>
    <w:rsid w:val="003B1696"/>
    <w:rPr>
      <w:b/>
      <w:bCs/>
      <w:i/>
      <w:iCs/>
    </w:rPr>
  </w:style>
  <w:style w:type="character" w:styleId="af">
    <w:name w:val="Subtle Reference"/>
    <w:basedOn w:val="a0"/>
    <w:uiPriority w:val="31"/>
    <w:qFormat/>
    <w:rsid w:val="003B1696"/>
    <w:rPr>
      <w:smallCaps/>
    </w:rPr>
  </w:style>
  <w:style w:type="character" w:styleId="af0">
    <w:name w:val="Intense Reference"/>
    <w:uiPriority w:val="32"/>
    <w:qFormat/>
    <w:rsid w:val="003B1696"/>
    <w:rPr>
      <w:b/>
      <w:bCs/>
      <w:smallCaps/>
    </w:rPr>
  </w:style>
  <w:style w:type="character" w:styleId="af1">
    <w:name w:val="Book Title"/>
    <w:basedOn w:val="a0"/>
    <w:uiPriority w:val="33"/>
    <w:qFormat/>
    <w:rsid w:val="003B1696"/>
    <w:rPr>
      <w:i/>
      <w:iCs/>
      <w:smallCaps/>
      <w:spacing w:val="5"/>
    </w:rPr>
  </w:style>
  <w:style w:type="paragraph" w:styleId="af2">
    <w:name w:val="TOC Heading"/>
    <w:basedOn w:val="1"/>
    <w:next w:val="a"/>
    <w:uiPriority w:val="39"/>
    <w:semiHidden/>
    <w:unhideWhenUsed/>
    <w:qFormat/>
    <w:rsid w:val="003B1696"/>
    <w:pPr>
      <w:outlineLvl w:val="9"/>
    </w:pPr>
  </w:style>
  <w:style w:type="paragraph" w:customStyle="1" w:styleId="Default">
    <w:name w:val="Default"/>
    <w:rsid w:val="00D50AE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character" w:customStyle="1" w:styleId="ConsPlusNormal0">
    <w:name w:val="ConsPlusNormal Знак"/>
    <w:link w:val="ConsPlusNormal"/>
    <w:locked/>
    <w:rsid w:val="00322A80"/>
    <w:rPr>
      <w:rFonts w:ascii="Calibri" w:eastAsia="Times New Roman" w:hAnsi="Calibri" w:cs="Calibri"/>
      <w:szCs w:val="20"/>
      <w:lang w:eastAsia="ru-RU"/>
    </w:rPr>
  </w:style>
  <w:style w:type="paragraph" w:customStyle="1" w:styleId="11">
    <w:name w:val="Знак Знак1"/>
    <w:basedOn w:val="a"/>
    <w:rsid w:val="00462E06"/>
    <w:pPr>
      <w:widowControl w:val="0"/>
      <w:adjustRightInd w:val="0"/>
      <w:spacing w:after="160" w:line="240" w:lineRule="exact"/>
      <w:jc w:val="right"/>
    </w:pPr>
    <w:rPr>
      <w:rFonts w:ascii="Times New Roman" w:eastAsia="Times New Roman" w:hAnsi="Times New Roman" w:cs="Times New Roman"/>
      <w:sz w:val="20"/>
      <w:szCs w:val="20"/>
      <w:lang w:val="en-GB" w:bidi="ar-SA"/>
    </w:rPr>
  </w:style>
  <w:style w:type="paragraph" w:customStyle="1" w:styleId="12">
    <w:name w:val=" Знак Знак1"/>
    <w:basedOn w:val="a"/>
    <w:rsid w:val="00B70E17"/>
    <w:pPr>
      <w:widowControl w:val="0"/>
      <w:adjustRightInd w:val="0"/>
      <w:spacing w:after="160" w:line="240" w:lineRule="exact"/>
      <w:jc w:val="right"/>
    </w:pPr>
    <w:rPr>
      <w:rFonts w:ascii="Times New Roman" w:eastAsia="Times New Roman" w:hAnsi="Times New Roman" w:cs="Times New Roman"/>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30152/570afc6feff03328459242886307d6aebe1ccb6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7BF7-8A92-44CE-AB43-642138C5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3689</Words>
  <Characters>21031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Глава</cp:lastModifiedBy>
  <cp:revision>39</cp:revision>
  <cp:lastPrinted>2020-03-12T05:27:00Z</cp:lastPrinted>
  <dcterms:created xsi:type="dcterms:W3CDTF">2020-05-26T13:23:00Z</dcterms:created>
  <dcterms:modified xsi:type="dcterms:W3CDTF">2020-05-26T16:01:00Z</dcterms:modified>
</cp:coreProperties>
</file>