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40703">
        <w:rPr>
          <w:rFonts w:ascii="Times New Roman" w:hAnsi="Times New Roman" w:cs="Times New Roman"/>
          <w:b/>
          <w:sz w:val="28"/>
          <w:szCs w:val="28"/>
          <w:lang w:eastAsia="ru-RU"/>
        </w:rPr>
        <w:t>ПАСК</w:t>
      </w: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ИНСКОГО СЕЛЬСКОГО ПОСЕЛЕНИЯ</w:t>
      </w:r>
    </w:p>
    <w:p w:rsidR="00367A39" w:rsidRPr="00367A39" w:rsidRDefault="00A40703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КИЛЬМЕЗ</w:t>
      </w:r>
      <w:r w:rsidR="00367A39"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СКОГО РАЙОНА КИРОВСКОЙ ОБЛАСТИ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67A39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67A39" w:rsidRPr="00367A39" w:rsidRDefault="00367A39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7A39" w:rsidRPr="00367A39" w:rsidRDefault="00A40703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12.05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.2020 </w:t>
      </w:r>
      <w:r w:rsidR="00367A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37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r w:rsidR="00A40703">
        <w:rPr>
          <w:rFonts w:ascii="Times New Roman" w:hAnsi="Times New Roman" w:cs="Times New Roman"/>
          <w:sz w:val="28"/>
          <w:szCs w:val="28"/>
          <w:lang w:eastAsia="ru-RU"/>
        </w:rPr>
        <w:t>Паска</w:t>
      </w:r>
    </w:p>
    <w:p w:rsidR="00367A39" w:rsidRPr="00367A39" w:rsidRDefault="00367A39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58F" w:rsidRPr="004E2A5F" w:rsidRDefault="003E558F" w:rsidP="004E2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A5F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и проведении публичных слушаний по обсуждению</w:t>
      </w:r>
    </w:p>
    <w:p w:rsidR="003E558F" w:rsidRPr="003522DA" w:rsidRDefault="00C67C82" w:rsidP="003522DA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проекта изменений в правила землепользований и застройки Паскинского сельского поселения </w:t>
      </w:r>
      <w:bookmarkStart w:id="0" w:name="_Hlk41400234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утвержденными решением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Паскинской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сельской Думы </w:t>
      </w:r>
      <w:r w:rsidRPr="00C67C82">
        <w:rPr>
          <w:rFonts w:ascii="Times New Roman" w:hAnsi="Times New Roman" w:cs="Times New Roman"/>
          <w:b/>
          <w:bCs/>
          <w:sz w:val="28"/>
          <w:szCs w:val="28"/>
        </w:rPr>
        <w:t>08.07.2019 г.                                                                                           № 3/2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изменениями </w:t>
      </w:r>
      <w:proofErr w:type="gramStart"/>
      <w:r w:rsidR="00BA7336" w:rsidRPr="00BA7336">
        <w:rPr>
          <w:rFonts w:ascii="Times New Roman" w:hAnsi="Times New Roman" w:cs="Times New Roman"/>
          <w:b/>
          <w:bCs/>
          <w:sz w:val="28"/>
          <w:szCs w:val="28"/>
        </w:rPr>
        <w:t>от  21.02.2020</w:t>
      </w:r>
      <w:proofErr w:type="gramEnd"/>
      <w:r w:rsidR="00BA7336" w:rsidRPr="00BA7336">
        <w:rPr>
          <w:rFonts w:ascii="Times New Roman" w:hAnsi="Times New Roman" w:cs="Times New Roman"/>
          <w:b/>
          <w:bCs/>
          <w:sz w:val="28"/>
          <w:szCs w:val="28"/>
        </w:rPr>
        <w:t xml:space="preserve"> № 2/3 </w:t>
      </w:r>
    </w:p>
    <w:bookmarkEnd w:id="0"/>
    <w:p w:rsidR="003E558F" w:rsidRPr="003E558F" w:rsidRDefault="003C69D2" w:rsidP="00101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статьёй 39 Градостроительного кодекса Российской Федерации, в соответствии с Уставом муниципального образования </w:t>
      </w:r>
      <w:proofErr w:type="spellStart"/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</w:t>
      </w:r>
      <w:proofErr w:type="spellEnd"/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Кировской области, на основании постановления администрации </w:t>
      </w:r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инского сельского поселения от </w:t>
      </w:r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12.05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</w:t>
      </w:r>
      <w:r w:rsidR="00AC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о внесении изменений в Правила землепользования и застройки </w:t>
      </w:r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сельского поселения </w:t>
      </w:r>
      <w:r w:rsidR="00352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Кировской области», администрация Родыгинского сельского поселения ПОСТАНОВЛЯЕТ:</w:t>
      </w:r>
    </w:p>
    <w:p w:rsidR="003F1167" w:rsidRDefault="002979FC" w:rsidP="003F11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558F" w:rsidRPr="0029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обсуждению </w:t>
      </w:r>
      <w:r w:rsidR="00C911D7" w:rsidRPr="0029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изменений в правила землепользования и застройки </w:t>
      </w:r>
      <w:r w:rsidR="00524AFF" w:rsidRPr="0029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Паскинского сельского поселения </w:t>
      </w:r>
      <w:r w:rsidR="00524AFF" w:rsidRPr="0029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утвержденными решением </w:t>
      </w:r>
      <w:proofErr w:type="spellStart"/>
      <w:r w:rsidR="00524AFF" w:rsidRPr="0029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Паскинской</w:t>
      </w:r>
      <w:proofErr w:type="spellEnd"/>
      <w:r w:rsidR="00524AFF" w:rsidRPr="0029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Думы 08.07.2019 г.                                                                                           № 3/2 с изменениями </w:t>
      </w:r>
      <w:proofErr w:type="gramStart"/>
      <w:r w:rsidR="00524AFF" w:rsidRPr="0029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21.02.2020</w:t>
      </w:r>
      <w:proofErr w:type="gramEnd"/>
      <w:r w:rsidR="00524AFF" w:rsidRPr="0029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2/3</w:t>
      </w:r>
      <w:r w:rsidR="003F1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с приведением действующих правил землепользования и застройки в соответствие с Градостроительным кодексом РФ.</w:t>
      </w:r>
    </w:p>
    <w:p w:rsidR="003F1167" w:rsidRDefault="003F1167" w:rsidP="003F11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297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401D9C" w:rsidRPr="00297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Паск</w:t>
      </w:r>
      <w:r w:rsidR="003E558F" w:rsidRPr="00297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сельского поселения организовать и провести на территории сельского поселения публичные слушания по обсуждению заявлений о предоставлении разрешения на условно-разрешенный вид использования земельных участков</w:t>
      </w:r>
      <w:r w:rsidR="003E558F" w:rsidRPr="002979FC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3E558F" w:rsidRPr="003F1167" w:rsidRDefault="003F1167" w:rsidP="003F11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E558F" w:rsidRPr="003E558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поселения 1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в 1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час. в здании администрации поселения по адресу: ул.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Новая, д.1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Кировская область.</w:t>
      </w:r>
    </w:p>
    <w:p w:rsidR="00ED0DEB" w:rsidRPr="0016222C" w:rsidRDefault="00ED0DEB" w:rsidP="00ED0D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информационном стенде и разместить на официальном сайте администрации.</w:t>
      </w:r>
    </w:p>
    <w:p w:rsidR="00ED0DEB" w:rsidRPr="009150ED" w:rsidRDefault="00ED0DEB" w:rsidP="00ED0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D0DEB" w:rsidRDefault="00ED0DEB" w:rsidP="00ED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3C95" w:rsidRPr="009150ED" w:rsidRDefault="00DE3C95" w:rsidP="00ED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D0DEB" w:rsidRDefault="00ED0DEB" w:rsidP="00ED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Паскин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инского</w:t>
      </w:r>
      <w:proofErr w:type="spellEnd"/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A00D3" w:rsidRPr="007E6214" w:rsidRDefault="00ED0DEB" w:rsidP="007E6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Яговкин</w:t>
      </w:r>
      <w:proofErr w:type="spellEnd"/>
    </w:p>
    <w:sectPr w:rsidR="004A00D3" w:rsidRPr="007E6214" w:rsidSect="00DE3C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9FD"/>
    <w:multiLevelType w:val="hybridMultilevel"/>
    <w:tmpl w:val="4F76C8F0"/>
    <w:lvl w:ilvl="0" w:tplc="0B3E8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39"/>
    <w:rsid w:val="0010181C"/>
    <w:rsid w:val="002979FC"/>
    <w:rsid w:val="00326799"/>
    <w:rsid w:val="003522DA"/>
    <w:rsid w:val="00367A39"/>
    <w:rsid w:val="003C69D2"/>
    <w:rsid w:val="003E558F"/>
    <w:rsid w:val="003F1167"/>
    <w:rsid w:val="00401D9C"/>
    <w:rsid w:val="004A00D3"/>
    <w:rsid w:val="004E2A5F"/>
    <w:rsid w:val="00524AFF"/>
    <w:rsid w:val="00643B5C"/>
    <w:rsid w:val="00651E89"/>
    <w:rsid w:val="007E6214"/>
    <w:rsid w:val="00A40703"/>
    <w:rsid w:val="00A779F7"/>
    <w:rsid w:val="00AC4E38"/>
    <w:rsid w:val="00BA7336"/>
    <w:rsid w:val="00BF4FD5"/>
    <w:rsid w:val="00C67C82"/>
    <w:rsid w:val="00C911D7"/>
    <w:rsid w:val="00CD31F8"/>
    <w:rsid w:val="00DE3C95"/>
    <w:rsid w:val="00ED0DEB"/>
    <w:rsid w:val="00F1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1896"/>
  <w15:docId w15:val="{90F01A9C-58F7-4110-BCCB-EEC19C3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A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558F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"/>
    <w:basedOn w:val="a"/>
    <w:rsid w:val="00C6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40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Пестерников Николай</dc:creator>
  <cp:lastModifiedBy>Глава</cp:lastModifiedBy>
  <cp:revision>16</cp:revision>
  <dcterms:created xsi:type="dcterms:W3CDTF">2020-05-26T12:33:00Z</dcterms:created>
  <dcterms:modified xsi:type="dcterms:W3CDTF">2020-05-28T08:32:00Z</dcterms:modified>
</cp:coreProperties>
</file>