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89C" w:rsidRDefault="0013789C" w:rsidP="00C50E96">
            <w:pPr>
              <w:pStyle w:val="a3"/>
              <w:jc w:val="both"/>
            </w:pPr>
            <w:r>
      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      </w:r>
          </w:p>
          <w:p w:rsidR="0013789C" w:rsidRDefault="0013789C" w:rsidP="00C50E96">
            <w:pPr>
              <w:pStyle w:val="a3"/>
              <w:jc w:val="both"/>
            </w:pPr>
            <w:r>
              <w:t>Жилищным кодексом Российской Федерации от 29.12.2004 № 188-ФЗ (опубликован: «Российская газета», № 1, 12.01.2005);</w:t>
            </w:r>
          </w:p>
          <w:p w:rsidR="0013789C" w:rsidRDefault="0013789C" w:rsidP="00C50E96">
            <w:pPr>
              <w:pStyle w:val="a3"/>
              <w:jc w:val="both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(опубликован: «Российская газета», № 202, 08.10.2003);</w:t>
            </w:r>
          </w:p>
          <w:p w:rsidR="0013789C" w:rsidRDefault="0013789C" w:rsidP="00C50E96">
            <w:pPr>
              <w:pStyle w:val="a3"/>
              <w:jc w:val="both"/>
            </w:pPr>
            <w:r>
              <w:t>Федеральным законом от 27.07.2010 № 210-ФЗ «Об организации предоставления государственных и муниципальных услуг» (опубликован: «Российская газета», № 168, 30.07.2010);</w:t>
            </w:r>
          </w:p>
          <w:p w:rsidR="0013789C" w:rsidRDefault="0013789C" w:rsidP="00C50E96">
            <w:pPr>
              <w:pStyle w:val="a3"/>
              <w:jc w:val="both"/>
            </w:pPr>
            <w:r>
              <w:t>Федеральным законом от 06.04.2011 N 63-ФЗ "Об электронной подписи" ("Парламентская газета", N 17, 08-14.04.2011, "Российская газета", N 75, 08.04.2011, "Собрание законодательства РФ", 11.04.2011, N 15, ст. 2036);</w:t>
            </w:r>
          </w:p>
          <w:p w:rsidR="0013789C" w:rsidRDefault="0013789C" w:rsidP="00C50E96">
            <w:pPr>
              <w:pStyle w:val="a3"/>
              <w:jc w:val="both"/>
            </w:pPr>
            <w:r>
              <w:t>Федеральным законом от 24.11.2995 № 181 – ФЗ «О социальной защите инвалидов в российской Федерации»;</w:t>
            </w:r>
          </w:p>
          <w:p w:rsidR="0013789C" w:rsidRDefault="0013789C" w:rsidP="00C50E96">
            <w:pPr>
              <w:pStyle w:val="a3"/>
              <w:jc w:val="both"/>
            </w:pPr>
            <w:r>
              <w:t>постановлением Правительства Российской Федерации от 28.01.2006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(опубликовано: «Российская газета», № 28, 10.02.2006);</w:t>
            </w:r>
          </w:p>
          <w:p w:rsidR="0013789C" w:rsidRDefault="0013789C" w:rsidP="00C50E96">
            <w:pPr>
              <w:pStyle w:val="a3"/>
              <w:jc w:val="both"/>
            </w:pPr>
            <w:r>
              <w:t>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инвалидов»;</w:t>
            </w:r>
          </w:p>
          <w:p w:rsidR="0013789C" w:rsidRDefault="0013789C" w:rsidP="00C50E96">
            <w:pPr>
              <w:pStyle w:val="a3"/>
              <w:jc w:val="both"/>
            </w:pPr>
            <w:r>
              <w:t xml:space="preserve">уставом муниципального образования </w:t>
            </w:r>
            <w:r w:rsidR="006262BB">
              <w:t>Паскинское</w:t>
            </w:r>
            <w:bookmarkStart w:id="0" w:name="_GoBack"/>
            <w:bookmarkEnd w:id="0"/>
            <w:r>
              <w:t xml:space="preserve"> сельское поселение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13789C" w:rsidRDefault="0013789C" w:rsidP="00C50E96">
            <w:pPr>
              <w:pStyle w:val="a3"/>
              <w:jc w:val="both"/>
            </w:pPr>
            <w:r>
              <w:t>настоящим Административным регламентом.</w:t>
            </w:r>
          </w:p>
          <w:p w:rsidR="00E5001C" w:rsidRPr="00E5001C" w:rsidRDefault="006262BB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B37F1"/>
    <w:rsid w:val="0013789C"/>
    <w:rsid w:val="001E5B32"/>
    <w:rsid w:val="00355A1F"/>
    <w:rsid w:val="003A2723"/>
    <w:rsid w:val="003A57F7"/>
    <w:rsid w:val="00482136"/>
    <w:rsid w:val="004E10C1"/>
    <w:rsid w:val="005215A3"/>
    <w:rsid w:val="006262BB"/>
    <w:rsid w:val="00632AF7"/>
    <w:rsid w:val="0063504A"/>
    <w:rsid w:val="0066214E"/>
    <w:rsid w:val="00916AB4"/>
    <w:rsid w:val="009F37E5"/>
    <w:rsid w:val="00C50E96"/>
    <w:rsid w:val="00D17B0A"/>
    <w:rsid w:val="00D5545F"/>
    <w:rsid w:val="00DC0006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1455</Characters>
  <Application>Microsoft Office Word</Application>
  <DocSecurity>0</DocSecurity>
  <Lines>12</Lines>
  <Paragraphs>3</Paragraphs>
  <ScaleCrop>false</ScaleCrop>
  <Company>CtrlSoft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Paska</cp:lastModifiedBy>
  <cp:revision>6</cp:revision>
  <dcterms:created xsi:type="dcterms:W3CDTF">2019-07-22T11:29:00Z</dcterms:created>
  <dcterms:modified xsi:type="dcterms:W3CDTF">2020-01-23T12:12:00Z</dcterms:modified>
</cp:coreProperties>
</file>