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F3" w:rsidRDefault="00B040F3" w:rsidP="00B040F3">
      <w:pPr>
        <w:jc w:val="both"/>
      </w:pPr>
      <w:r>
        <w:t xml:space="preserve">                                                                  ЗАКЛЮЧЕНИЕ </w:t>
      </w:r>
    </w:p>
    <w:p w:rsidR="00B040F3" w:rsidRDefault="00B040F3" w:rsidP="00B040F3">
      <w:r>
        <w:t xml:space="preserve">                                             О РЕЗУЛЬТАТАХ ПУБЛИЧНЫХ СЛУШАНИЙ</w:t>
      </w:r>
    </w:p>
    <w:p w:rsidR="00B040F3" w:rsidRDefault="00B040F3" w:rsidP="00B040F3">
      <w:r>
        <w:t xml:space="preserve">                                         ПО ПРОЕКТУ ГРАДОСТРОИТЕЛЬНОГО РЕШЕНИЯ</w:t>
      </w:r>
    </w:p>
    <w:p w:rsidR="00B040F3" w:rsidRDefault="00B040F3" w:rsidP="00B040F3">
      <w:r>
        <w:t xml:space="preserve">       09.07.2015                                                                                                                                                д. </w:t>
      </w:r>
      <w:proofErr w:type="spellStart"/>
      <w:r>
        <w:t>Паска</w:t>
      </w:r>
      <w:proofErr w:type="spellEnd"/>
    </w:p>
    <w:p w:rsidR="00B040F3" w:rsidRDefault="00B040F3" w:rsidP="00B040F3"/>
    <w:p w:rsidR="00B040F3" w:rsidRDefault="00B040F3" w:rsidP="00B040F3">
      <w:r>
        <w:t xml:space="preserve">       Полное наименование проекта градостроительного решения:                                                                 Проект Правил землепользования и застройки  </w:t>
      </w:r>
      <w:proofErr w:type="spellStart"/>
      <w:r>
        <w:t>Паскинского</w:t>
      </w:r>
      <w:proofErr w:type="spellEnd"/>
      <w:r>
        <w:t xml:space="preserve"> сельского поселения </w:t>
      </w:r>
      <w:proofErr w:type="spellStart"/>
      <w:r>
        <w:t>Кильмезского</w:t>
      </w:r>
      <w:proofErr w:type="spellEnd"/>
      <w:r>
        <w:t xml:space="preserve"> муниципального района Кировской области»</w:t>
      </w:r>
    </w:p>
    <w:p w:rsidR="00B040F3" w:rsidRDefault="00B040F3" w:rsidP="00B040F3">
      <w:r>
        <w:t xml:space="preserve">      Орган</w:t>
      </w:r>
      <w:proofErr w:type="gramStart"/>
      <w:r>
        <w:t xml:space="preserve"> ,</w:t>
      </w:r>
      <w:proofErr w:type="gramEnd"/>
      <w:r>
        <w:t xml:space="preserve"> принявший решение о назначении публичных слушаний: </w:t>
      </w:r>
    </w:p>
    <w:p w:rsidR="00B040F3" w:rsidRDefault="00B040F3" w:rsidP="00B040F3">
      <w:r>
        <w:t xml:space="preserve">   Постановление главы </w:t>
      </w:r>
      <w:proofErr w:type="spellStart"/>
      <w:r>
        <w:t>Паскинского</w:t>
      </w:r>
      <w:proofErr w:type="spellEnd"/>
      <w:r>
        <w:t xml:space="preserve">  поселения  от 27.06.2015   № 2 « Об организации и проведении публичных слушаний по проекту  Правил  землепользования и застройки </w:t>
      </w:r>
      <w:proofErr w:type="spellStart"/>
      <w:r>
        <w:t>Паскинского</w:t>
      </w:r>
      <w:proofErr w:type="spellEnd"/>
      <w:r>
        <w:t xml:space="preserve"> сельского поселения».</w:t>
      </w:r>
    </w:p>
    <w:p w:rsidR="00B040F3" w:rsidRDefault="00B040F3" w:rsidP="00B040F3">
      <w:r>
        <w:t xml:space="preserve">     Информационное сообщение о проекте градостроительного решения обнародовано:                      28.06. 2015 г</w:t>
      </w:r>
      <w:proofErr w:type="gramStart"/>
      <w:r>
        <w:t>.н</w:t>
      </w:r>
      <w:proofErr w:type="gramEnd"/>
      <w:r>
        <w:t xml:space="preserve">а информационных стендах поселения  - постановление главы </w:t>
      </w:r>
      <w:proofErr w:type="spellStart"/>
      <w:r>
        <w:t>Паскинского</w:t>
      </w:r>
      <w:proofErr w:type="spellEnd"/>
      <w:r>
        <w:t xml:space="preserve"> сельского поселения от 27.06.2015 № 2  « Об организации и проведении публичных слушаний по проекту  Правил  землепользования и застройки </w:t>
      </w:r>
      <w:proofErr w:type="spellStart"/>
      <w:r>
        <w:t>Паскинского</w:t>
      </w:r>
      <w:proofErr w:type="spellEnd"/>
      <w:r>
        <w:t xml:space="preserve"> сельского поселения» и размещено на официальном сайте администрации </w:t>
      </w:r>
      <w:proofErr w:type="spellStart"/>
      <w:r>
        <w:t>Паскинского</w:t>
      </w:r>
      <w:proofErr w:type="spellEnd"/>
      <w:r>
        <w:t xml:space="preserve"> сельского поселения в подразделе «Публичные слушания» раздела « Градостроительство».</w:t>
      </w:r>
    </w:p>
    <w:p w:rsidR="00B040F3" w:rsidRDefault="00B040F3" w:rsidP="00B040F3">
      <w:r>
        <w:t xml:space="preserve">    В период проведения публичных слушаний письменных и устных предложений от участников не поступало: </w:t>
      </w:r>
    </w:p>
    <w:p w:rsidR="00B040F3" w:rsidRDefault="00B040F3" w:rsidP="00B040F3">
      <w:r>
        <w:t xml:space="preserve">   Рекомендуемый вариант градостроительного решения</w:t>
      </w:r>
      <w:proofErr w:type="gramStart"/>
      <w:r>
        <w:t xml:space="preserve"> :</w:t>
      </w:r>
      <w:proofErr w:type="gramEnd"/>
      <w:r>
        <w:t xml:space="preserve"> </w:t>
      </w:r>
    </w:p>
    <w:p w:rsidR="00B040F3" w:rsidRDefault="00B040F3" w:rsidP="00B040F3">
      <w:r>
        <w:t xml:space="preserve">    Комиссией по землепользованию и застройке </w:t>
      </w:r>
      <w:proofErr w:type="spellStart"/>
      <w:r>
        <w:t>Паскинского</w:t>
      </w:r>
      <w:proofErr w:type="spellEnd"/>
      <w:r>
        <w:t xml:space="preserve"> сельского поселения рекомендовано: </w:t>
      </w:r>
    </w:p>
    <w:p w:rsidR="00B040F3" w:rsidRDefault="00B040F3" w:rsidP="00B040F3">
      <w:r>
        <w:t xml:space="preserve">представить проект главе администрации </w:t>
      </w:r>
      <w:proofErr w:type="spellStart"/>
      <w:r>
        <w:t>Паскинского</w:t>
      </w:r>
      <w:proofErr w:type="spellEnd"/>
      <w:r>
        <w:t xml:space="preserve"> сельского поселения для принятия решения о направлении указанного  Проекта в </w:t>
      </w:r>
      <w:proofErr w:type="spellStart"/>
      <w:r>
        <w:t>Паскинскую</w:t>
      </w:r>
      <w:proofErr w:type="spellEnd"/>
      <w:r>
        <w:t xml:space="preserve"> сельскую Думу.</w:t>
      </w:r>
    </w:p>
    <w:p w:rsidR="00B040F3" w:rsidRDefault="00B040F3" w:rsidP="00B040F3">
      <w:r>
        <w:t>Представители органа, уполномоченного на проведение публичных слушаний</w:t>
      </w:r>
      <w:proofErr w:type="gramStart"/>
      <w:r>
        <w:t xml:space="preserve"> :</w:t>
      </w:r>
      <w:proofErr w:type="gramEnd"/>
    </w:p>
    <w:p w:rsidR="00B040F3" w:rsidRDefault="00B040F3" w:rsidP="00B040F3">
      <w:r>
        <w:t xml:space="preserve">Глава администрации                                                                                                                                        </w:t>
      </w:r>
      <w:proofErr w:type="spellStart"/>
      <w:r>
        <w:t>Паскинского</w:t>
      </w:r>
      <w:proofErr w:type="spellEnd"/>
      <w:r>
        <w:t xml:space="preserve"> сельского поселения                                                  </w:t>
      </w:r>
      <w:proofErr w:type="spellStart"/>
      <w:r>
        <w:t>В.В.Ракетов</w:t>
      </w:r>
      <w:proofErr w:type="spellEnd"/>
    </w:p>
    <w:p w:rsidR="00B040F3" w:rsidRDefault="00B040F3" w:rsidP="00B040F3">
      <w:r>
        <w:t xml:space="preserve">Заключение составил представитель органа, уполномоченного на проведение публичных слушаний:    </w:t>
      </w:r>
    </w:p>
    <w:p w:rsidR="00B040F3" w:rsidRDefault="00B040F3" w:rsidP="00B040F3">
      <w:r>
        <w:t xml:space="preserve"> Специалист администрации                                                                                                                                 </w:t>
      </w:r>
      <w:proofErr w:type="spellStart"/>
      <w:r>
        <w:t>Паскинского</w:t>
      </w:r>
      <w:proofErr w:type="spellEnd"/>
      <w:r>
        <w:t xml:space="preserve"> сельского поселения                                </w:t>
      </w:r>
      <w:proofErr w:type="spellStart"/>
      <w:r>
        <w:t>Н.Г.Тимакина</w:t>
      </w:r>
      <w:proofErr w:type="spellEnd"/>
    </w:p>
    <w:p w:rsidR="00B040F3" w:rsidRDefault="00B040F3" w:rsidP="00B040F3"/>
    <w:p w:rsidR="00D20062" w:rsidRDefault="00D20062"/>
    <w:sectPr w:rsidR="00D2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08"/>
  <w:characterSpacingControl w:val="doNotCompress"/>
  <w:compat>
    <w:useFELayout/>
  </w:compat>
  <w:rsids>
    <w:rsidRoot w:val="00B040F3"/>
    <w:rsid w:val="00B040F3"/>
    <w:rsid w:val="00D2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2015-08-25T07:28:00Z</dcterms:created>
  <dcterms:modified xsi:type="dcterms:W3CDTF">2015-08-25T07:28:00Z</dcterms:modified>
</cp:coreProperties>
</file>