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34" w:rsidRDefault="00BF1B34" w:rsidP="00BF1B34">
      <w:pPr>
        <w:jc w:val="center"/>
        <w:rPr>
          <w:b/>
          <w:sz w:val="28"/>
        </w:rPr>
      </w:pPr>
      <w:r>
        <w:rPr>
          <w:b/>
          <w:sz w:val="28"/>
        </w:rPr>
        <w:t xml:space="preserve">А Д М И Н И С Т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Ц И Я</w:t>
      </w:r>
      <w:r>
        <w:rPr>
          <w:b/>
          <w:sz w:val="28"/>
        </w:rPr>
        <w:br/>
        <w:t>ПАСКИНСКОГО СЕЛЬСКОГО ПОСЕЛЕНИЯ</w:t>
      </w:r>
      <w:r>
        <w:rPr>
          <w:b/>
          <w:sz w:val="28"/>
        </w:rPr>
        <w:br/>
        <w:t>КИЛЬМЕЗСКОГО РАЙОНА</w:t>
      </w:r>
    </w:p>
    <w:p w:rsidR="00BF1B34" w:rsidRDefault="00BF1B34" w:rsidP="00BF1B34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BF1B34" w:rsidRDefault="00BF1B34" w:rsidP="00BF1B34">
      <w:pPr>
        <w:jc w:val="center"/>
        <w:rPr>
          <w:b/>
        </w:rPr>
      </w:pPr>
    </w:p>
    <w:p w:rsidR="00BF1B34" w:rsidRDefault="00BF1B34" w:rsidP="00BF1B3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F1B34" w:rsidRDefault="00BF1B34" w:rsidP="00BF1B34">
      <w:pPr>
        <w:rPr>
          <w:b/>
        </w:rPr>
      </w:pPr>
      <w:r>
        <w:rPr>
          <w:b/>
        </w:rPr>
        <w:t xml:space="preserve">  </w:t>
      </w:r>
      <w:r>
        <w:rPr>
          <w:b/>
        </w:rPr>
        <w:t>19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>1.201</w:t>
      </w:r>
      <w:r>
        <w:rPr>
          <w:b/>
        </w:rPr>
        <w:t>8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№ </w:t>
      </w:r>
      <w:r>
        <w:rPr>
          <w:b/>
        </w:rPr>
        <w:t>4</w:t>
      </w:r>
      <w:r>
        <w:rPr>
          <w:b/>
        </w:rPr>
        <w:t> </w:t>
      </w:r>
    </w:p>
    <w:p w:rsidR="00BF1B34" w:rsidRDefault="00BF1B34" w:rsidP="00BF1B34">
      <w:pPr>
        <w:rPr>
          <w:b/>
        </w:rPr>
      </w:pPr>
      <w:r>
        <w:rPr>
          <w:b/>
        </w:rPr>
        <w:t xml:space="preserve">                                                            д. </w:t>
      </w:r>
      <w:proofErr w:type="spellStart"/>
      <w:r>
        <w:rPr>
          <w:b/>
        </w:rPr>
        <w:t>Паска</w:t>
      </w:r>
      <w:proofErr w:type="spellEnd"/>
    </w:p>
    <w:p w:rsidR="00BF1B34" w:rsidRDefault="00BF1B34" w:rsidP="00BF1B34">
      <w:pPr>
        <w:jc w:val="center"/>
        <w:rPr>
          <w:b/>
        </w:rPr>
      </w:pPr>
      <w:r>
        <w:rPr>
          <w:b/>
        </w:rPr>
        <w:t xml:space="preserve">О внесении изменений в постановление от  27.07.2017  № 10                                          «Об утверждении Перечня специально отведенных мест, находящихся на территории </w:t>
      </w:r>
      <w:proofErr w:type="spellStart"/>
      <w:r>
        <w:rPr>
          <w:b/>
        </w:rPr>
        <w:t>Паскинского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Кильмезского</w:t>
      </w:r>
      <w:proofErr w:type="spellEnd"/>
      <w:r>
        <w:rPr>
          <w:b/>
        </w:rPr>
        <w:t xml:space="preserve"> района Кировской области, Перечня помещений, находящихся в муниципальной собственности </w:t>
      </w:r>
      <w:proofErr w:type="spellStart"/>
      <w:r>
        <w:rPr>
          <w:b/>
        </w:rPr>
        <w:t>Паскинского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Кильмезского</w:t>
      </w:r>
      <w:proofErr w:type="spellEnd"/>
      <w:r>
        <w:rPr>
          <w:b/>
        </w:rPr>
        <w:t xml:space="preserve"> района Кировской области и Порядка их предоставления для проведения встреч депутатов с избирателями».</w:t>
      </w:r>
    </w:p>
    <w:p w:rsidR="00BF1B34" w:rsidRDefault="00BF1B34" w:rsidP="00BF1B34">
      <w:r>
        <w:t> </w:t>
      </w:r>
    </w:p>
    <w:p w:rsidR="00BF1B34" w:rsidRDefault="00BF1B34" w:rsidP="00BF1B34">
      <w:pPr>
        <w:jc w:val="both"/>
      </w:pPr>
      <w:r>
        <w:t>На основании экспертного заключения от 27.11.2017 г. № 4903-47-07-03</w:t>
      </w:r>
      <w:proofErr w:type="gramStart"/>
      <w:r>
        <w:t xml:space="preserve"> Р</w:t>
      </w:r>
      <w:proofErr w:type="gramEnd"/>
      <w:r>
        <w:t xml:space="preserve">уководствуясь ст.40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>
        <w:t>Паскинского</w:t>
      </w:r>
      <w:proofErr w:type="spellEnd"/>
      <w:r>
        <w:t xml:space="preserve"> сельского поселения,</w:t>
      </w:r>
    </w:p>
    <w:p w:rsidR="00BF1B34" w:rsidRDefault="00BF1B34" w:rsidP="00BF1B34">
      <w:pPr>
        <w:jc w:val="both"/>
      </w:pPr>
      <w:r>
        <w:t> </w:t>
      </w:r>
    </w:p>
    <w:p w:rsidR="00BF1B34" w:rsidRDefault="00BF1B34" w:rsidP="00BF1B34">
      <w:pPr>
        <w:jc w:val="both"/>
      </w:pPr>
      <w:r>
        <w:t>ПОСТАНОВЛЯЮ:</w:t>
      </w:r>
    </w:p>
    <w:p w:rsidR="00BF1B34" w:rsidRDefault="00BF1B34" w:rsidP="00BF1B34">
      <w:pPr>
        <w:jc w:val="both"/>
      </w:pPr>
      <w:r>
        <w:t> </w:t>
      </w:r>
    </w:p>
    <w:p w:rsidR="00BF1B34" w:rsidRDefault="00BF1B34" w:rsidP="00BF1B34">
      <w:pPr>
        <w:pStyle w:val="a3"/>
        <w:numPr>
          <w:ilvl w:val="0"/>
          <w:numId w:val="1"/>
        </w:numPr>
        <w:jc w:val="both"/>
      </w:pPr>
      <w:r>
        <w:t xml:space="preserve">Внести  изменения в постановление от 27.07.2017 № 10 ««Об утверждении Перечня специально отведенных мест, находящихся на территории </w:t>
      </w:r>
      <w:proofErr w:type="spellStart"/>
      <w:r>
        <w:t>Паскинского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области, Перечня помещений, находящихся в муниципальной собственности </w:t>
      </w:r>
      <w:proofErr w:type="spellStart"/>
      <w:r>
        <w:t>Паскинского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и Порядка их предоставления для проведения встреч депутатов с избирателями» следующие изменения</w:t>
      </w:r>
      <w:proofErr w:type="gramStart"/>
      <w:r>
        <w:t xml:space="preserve"> :</w:t>
      </w:r>
      <w:proofErr w:type="gramEnd"/>
    </w:p>
    <w:p w:rsidR="00BF1B34" w:rsidRDefault="00BF1B34" w:rsidP="00BF1B34">
      <w:pPr>
        <w:pStyle w:val="a3"/>
        <w:numPr>
          <w:ilvl w:val="1"/>
          <w:numId w:val="1"/>
        </w:numPr>
        <w:jc w:val="both"/>
      </w:pPr>
      <w:r>
        <w:t xml:space="preserve">В приложении № 2   к Порядку  «Перечень специально отведенных мест, находящихся на территории </w:t>
      </w:r>
      <w:proofErr w:type="spellStart"/>
      <w:r>
        <w:t>Паскинского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для проведения встреч депутатов с избирателями»  заменить  на «Перечень помещений, находящихся в муниципальной собственности </w:t>
      </w:r>
      <w:proofErr w:type="spellStart"/>
      <w:r>
        <w:t>Паскинского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для проведения встреч депутатов с избирателями».</w:t>
      </w:r>
    </w:p>
    <w:p w:rsidR="00BF1B34" w:rsidRDefault="00BF1B34" w:rsidP="00BF1B34">
      <w:pPr>
        <w:pStyle w:val="a3"/>
        <w:numPr>
          <w:ilvl w:val="1"/>
          <w:numId w:val="1"/>
        </w:numPr>
        <w:jc w:val="both"/>
      </w:pPr>
      <w:r>
        <w:lastRenderedPageBreak/>
        <w:t>Порядок предоставления помещений для проведения встреч депутатов с избирателями в целях проведения публичных мероприятий изложить в новой редакции следующего содержания</w:t>
      </w:r>
      <w:proofErr w:type="gramStart"/>
      <w:r>
        <w:t xml:space="preserve"> :</w:t>
      </w:r>
      <w:proofErr w:type="gramEnd"/>
    </w:p>
    <w:p w:rsidR="00BF1B34" w:rsidRDefault="00BF1B34" w:rsidP="00BF1B34">
      <w:pPr>
        <w:pStyle w:val="a3"/>
        <w:ind w:left="1440"/>
        <w:jc w:val="both"/>
      </w:pPr>
      <w:r>
        <w:t xml:space="preserve">1.2.1. </w:t>
      </w:r>
      <w:proofErr w:type="gramStart"/>
      <w:r>
        <w:t>Порядок 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BF1B34" w:rsidRDefault="00BF1B34" w:rsidP="00BF1B34">
      <w:pPr>
        <w:pStyle w:val="a3"/>
        <w:ind w:left="1440"/>
        <w:jc w:val="both"/>
      </w:pPr>
      <w:r>
        <w:t xml:space="preserve">1.2.2. Администрация </w:t>
      </w:r>
      <w:proofErr w:type="spellStart"/>
      <w:r>
        <w:t>Паскинского</w:t>
      </w:r>
      <w:proofErr w:type="spellEnd"/>
      <w:r>
        <w:t xml:space="preserve"> сельского поселения 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BF1B34" w:rsidRDefault="00BF1B34" w:rsidP="00BF1B34">
      <w:pPr>
        <w:pStyle w:val="a3"/>
        <w:ind w:left="1440"/>
        <w:jc w:val="both"/>
      </w:pPr>
      <w:r>
        <w:t xml:space="preserve">1.2.3. Нежилое помещение предоставляется в безвозмездное пользование на основании распоряжения администрации после поступления письменного обращения (заявления) депутата (далее - заявление) по форме согласно приложению к настоящему Порядку. Письменное обращение (заявление) депутата должно быть направлено в администрацию не </w:t>
      </w:r>
      <w:proofErr w:type="gramStart"/>
      <w:r>
        <w:t>позднее</w:t>
      </w:r>
      <w:proofErr w:type="gramEnd"/>
      <w:r>
        <w:t xml:space="preserve"> чем за 10 дней до даты проведения встречи.</w:t>
      </w:r>
    </w:p>
    <w:p w:rsidR="00BF1B34" w:rsidRDefault="00BF1B34" w:rsidP="00BF1B34">
      <w:pPr>
        <w:pStyle w:val="a3"/>
        <w:ind w:left="1440"/>
        <w:jc w:val="both"/>
      </w:pPr>
      <w:r>
        <w:t>Нежилое помещение должно быть оборудовано средствами связи, необходимой мебелью и оргтехникой.</w:t>
      </w:r>
    </w:p>
    <w:p w:rsidR="00BF1B34" w:rsidRDefault="00BF1B34" w:rsidP="00BF1B34">
      <w:pPr>
        <w:pStyle w:val="a3"/>
        <w:ind w:left="1440"/>
        <w:jc w:val="both"/>
      </w:pPr>
      <w:r>
        <w:t>1.2.4. Заявление в день его поступления в администрацию регистрируется управляющим делами в Журнале входящей корреспонденции, направляется на рассмотрение Главе администрации.</w:t>
      </w:r>
    </w:p>
    <w:p w:rsidR="00BF1B34" w:rsidRDefault="00BF1B34" w:rsidP="00BF1B34">
      <w:pPr>
        <w:pStyle w:val="a3"/>
        <w:ind w:left="1440"/>
        <w:jc w:val="both"/>
      </w:pPr>
      <w:r>
        <w:t>В течение трех дней со дня подачи заявления по нему принимается решение, которое оформляется в виде распоряжения Главы администрации.</w:t>
      </w:r>
    </w:p>
    <w:p w:rsidR="00BF1B34" w:rsidRDefault="00BF1B34" w:rsidP="00BF1B34">
      <w:pPr>
        <w:ind w:left="720"/>
        <w:jc w:val="both"/>
      </w:pPr>
      <w:r>
        <w:t xml:space="preserve">         1.2.5. Расходы за пользование депутатом нежилым помещением осуществляются из средств местного бюджета.</w:t>
      </w:r>
    </w:p>
    <w:p w:rsidR="00BF1B34" w:rsidRDefault="00BF1B34" w:rsidP="00BF1B34">
      <w:pPr>
        <w:pStyle w:val="a3"/>
        <w:ind w:left="1440"/>
        <w:jc w:val="both"/>
      </w:pPr>
    </w:p>
    <w:p w:rsidR="00BF1B34" w:rsidRDefault="00BF1B34" w:rsidP="00BF1B34">
      <w:pPr>
        <w:pStyle w:val="a3"/>
        <w:ind w:left="1440"/>
        <w:jc w:val="both"/>
      </w:pPr>
      <w:r>
        <w:t xml:space="preserve">                                                                 </w:t>
      </w:r>
    </w:p>
    <w:p w:rsidR="00BF1B34" w:rsidRPr="00BF1B34" w:rsidRDefault="00BF1B34" w:rsidP="00BF1B34">
      <w:pPr>
        <w:pStyle w:val="a3"/>
        <w:numPr>
          <w:ilvl w:val="0"/>
          <w:numId w:val="1"/>
        </w:numPr>
      </w:pPr>
      <w:r>
        <w:t xml:space="preserve">      </w:t>
      </w:r>
      <w:proofErr w:type="gramStart"/>
      <w:r>
        <w:t>Постановление № 16 от  30.11.2017 года, постановление  № 17 от 30.11.2017 г,  «</w:t>
      </w:r>
      <w:r w:rsidRPr="00BF1B34">
        <w:t xml:space="preserve">О внесении изменений в постановление от  27.07.2017  № 10                                          «Об утверждении Перечня специально отведенных мест, находящихся на территории </w:t>
      </w:r>
      <w:proofErr w:type="spellStart"/>
      <w:r w:rsidRPr="00BF1B34">
        <w:t>Паскинского</w:t>
      </w:r>
      <w:proofErr w:type="spellEnd"/>
      <w:r w:rsidRPr="00BF1B34">
        <w:t xml:space="preserve"> сельского поселения </w:t>
      </w:r>
      <w:proofErr w:type="spellStart"/>
      <w:r w:rsidRPr="00BF1B34">
        <w:t>Кильмезского</w:t>
      </w:r>
      <w:proofErr w:type="spellEnd"/>
      <w:r w:rsidRPr="00BF1B34">
        <w:t xml:space="preserve"> района Кировской области, Перечня помещений, находящихся в муниципальной собственности </w:t>
      </w:r>
      <w:proofErr w:type="spellStart"/>
      <w:r w:rsidRPr="00BF1B34">
        <w:t>Паскинского</w:t>
      </w:r>
      <w:proofErr w:type="spellEnd"/>
      <w:r w:rsidRPr="00BF1B34">
        <w:t xml:space="preserve"> сельского поселения </w:t>
      </w:r>
      <w:proofErr w:type="spellStart"/>
      <w:r w:rsidRPr="00BF1B34">
        <w:t>Кильмезского</w:t>
      </w:r>
      <w:proofErr w:type="spellEnd"/>
      <w:r w:rsidRPr="00BF1B34">
        <w:t xml:space="preserve"> района Кировской области и Порядка их предоставления для проведения встреч депутатов с избирателями»</w:t>
      </w:r>
      <w:r>
        <w:t xml:space="preserve"> считать утратившим силу.</w:t>
      </w:r>
      <w:proofErr w:type="gramEnd"/>
    </w:p>
    <w:p w:rsidR="00BF1B34" w:rsidRDefault="00BF1B34" w:rsidP="00BF1B34">
      <w:pPr>
        <w:jc w:val="both"/>
      </w:pPr>
      <w:r>
        <w:lastRenderedPageBreak/>
        <w:t xml:space="preserve">                                                                                                         </w:t>
      </w:r>
      <w:r>
        <w:t xml:space="preserve">  Приложение 1</w:t>
      </w:r>
    </w:p>
    <w:p w:rsidR="00BF1B34" w:rsidRDefault="00BF1B34" w:rsidP="00BF1B34">
      <w:pPr>
        <w:pStyle w:val="a3"/>
        <w:ind w:left="1440"/>
        <w:jc w:val="both"/>
      </w:pPr>
      <w:r>
        <w:t>к Порядку предоставления помещений для проведения встреч депутатов с избирателями в целях проведения публичных мероприятий</w:t>
      </w:r>
    </w:p>
    <w:p w:rsidR="00BF1B34" w:rsidRDefault="00BF1B34" w:rsidP="00BF1B34">
      <w:pPr>
        <w:pStyle w:val="a3"/>
        <w:ind w:left="1440"/>
        <w:jc w:val="both"/>
      </w:pPr>
      <w:r>
        <w:t>Примерная форма</w:t>
      </w:r>
    </w:p>
    <w:p w:rsidR="00BF1B34" w:rsidRDefault="00BF1B34" w:rsidP="00BF1B34">
      <w:pPr>
        <w:pStyle w:val="a3"/>
        <w:ind w:left="1440"/>
        <w:jc w:val="both"/>
      </w:pPr>
      <w:r>
        <w:t>_____________________________</w:t>
      </w:r>
    </w:p>
    <w:p w:rsidR="00BF1B34" w:rsidRDefault="00BF1B34" w:rsidP="00BF1B34">
      <w:pPr>
        <w:pStyle w:val="a3"/>
        <w:ind w:left="1440"/>
        <w:jc w:val="both"/>
      </w:pPr>
      <w:r>
        <w:t>_____________________________</w:t>
      </w:r>
    </w:p>
    <w:p w:rsidR="00BF1B34" w:rsidRDefault="00BF1B34" w:rsidP="00BF1B34">
      <w:pPr>
        <w:pStyle w:val="a3"/>
        <w:ind w:left="1440"/>
        <w:jc w:val="both"/>
      </w:pPr>
      <w:r>
        <w:t>(наименование администрации</w:t>
      </w:r>
      <w:proofErr w:type="gramStart"/>
      <w:r>
        <w:t xml:space="preserve"> )</w:t>
      </w:r>
      <w:proofErr w:type="gramEnd"/>
      <w:r>
        <w:t xml:space="preserve"> собственника, владельца помещения</w:t>
      </w:r>
    </w:p>
    <w:p w:rsidR="00BF1B34" w:rsidRDefault="00BF1B34" w:rsidP="00BF1B34">
      <w:pPr>
        <w:pStyle w:val="a3"/>
        <w:ind w:left="1440"/>
        <w:jc w:val="both"/>
      </w:pPr>
      <w:r>
        <w:t>от _____________________________</w:t>
      </w:r>
    </w:p>
    <w:p w:rsidR="00BF1B34" w:rsidRDefault="00BF1B34" w:rsidP="00BF1B34">
      <w:pPr>
        <w:pStyle w:val="a3"/>
        <w:ind w:left="1440"/>
        <w:jc w:val="both"/>
      </w:pPr>
      <w:r>
        <w:t>(Ф.И.О. депутата)</w:t>
      </w:r>
    </w:p>
    <w:p w:rsidR="00BF1B34" w:rsidRDefault="00BF1B34" w:rsidP="00BF1B34">
      <w:pPr>
        <w:ind w:left="720"/>
        <w:jc w:val="both"/>
      </w:pPr>
      <w:r>
        <w:t xml:space="preserve">           Заявление о предоставлении помещения</w:t>
      </w:r>
    </w:p>
    <w:p w:rsidR="00BF1B34" w:rsidRDefault="00BF1B34" w:rsidP="00BF1B34">
      <w:pPr>
        <w:pStyle w:val="a3"/>
        <w:ind w:left="1440"/>
        <w:jc w:val="both"/>
      </w:pPr>
      <w:r>
        <w:t>для проведения встреч депутата с избирателями</w:t>
      </w:r>
    </w:p>
    <w:p w:rsidR="00BF1B34" w:rsidRDefault="00BF1B34" w:rsidP="00BF1B34">
      <w:pPr>
        <w:pStyle w:val="a3"/>
        <w:ind w:left="1440"/>
        <w:jc w:val="both"/>
      </w:pPr>
      <w: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</w:t>
      </w:r>
      <w:proofErr w:type="gramStart"/>
      <w:r>
        <w:t>по</w:t>
      </w:r>
      <w:proofErr w:type="gramEnd"/>
      <w:r>
        <w:t xml:space="preserve"> </w:t>
      </w:r>
    </w:p>
    <w:p w:rsidR="00BF1B34" w:rsidRDefault="00BF1B34" w:rsidP="00BF1B34">
      <w:pPr>
        <w:pStyle w:val="a3"/>
        <w:ind w:left="1440"/>
        <w:jc w:val="both"/>
      </w:pPr>
      <w:r>
        <w:t>адресу:_______________________________________________</w:t>
      </w:r>
    </w:p>
    <w:p w:rsidR="00BF1B34" w:rsidRDefault="00BF1B34" w:rsidP="00BF1B34">
      <w:pPr>
        <w:pStyle w:val="a3"/>
        <w:ind w:left="1440"/>
        <w:jc w:val="both"/>
      </w:pPr>
      <w:r>
        <w:t>(место проведения встречи)</w:t>
      </w:r>
    </w:p>
    <w:p w:rsidR="00BF1B34" w:rsidRDefault="00BF1B34" w:rsidP="00BF1B34">
      <w:pPr>
        <w:pStyle w:val="a3"/>
        <w:ind w:left="1440"/>
        <w:jc w:val="both"/>
      </w:pPr>
      <w: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>
        <w:t>в</w:t>
      </w:r>
      <w:proofErr w:type="gramEnd"/>
      <w:r>
        <w:t xml:space="preserve"> ____________________,</w:t>
      </w:r>
    </w:p>
    <w:p w:rsidR="00BF1B34" w:rsidRDefault="00BF1B34" w:rsidP="00BF1B34">
      <w:pPr>
        <w:pStyle w:val="a3"/>
        <w:ind w:left="1440"/>
        <w:jc w:val="both"/>
      </w:pPr>
      <w:r>
        <w:t>(время начала проведения встречи)</w:t>
      </w:r>
    </w:p>
    <w:p w:rsidR="00BF1B34" w:rsidRDefault="00BF1B34" w:rsidP="00BF1B34">
      <w:pPr>
        <w:pStyle w:val="a3"/>
        <w:ind w:left="1440"/>
        <w:jc w:val="both"/>
      </w:pPr>
      <w:r>
        <w:t>продолжительностью _______________________________________________.</w:t>
      </w:r>
    </w:p>
    <w:p w:rsidR="00BF1B34" w:rsidRDefault="00BF1B34" w:rsidP="00BF1B34">
      <w:pPr>
        <w:pStyle w:val="a3"/>
        <w:ind w:left="1440"/>
        <w:jc w:val="both"/>
      </w:pPr>
      <w:r>
        <w:t>(продолжительность встречи)</w:t>
      </w:r>
    </w:p>
    <w:p w:rsidR="00BF1B34" w:rsidRDefault="00BF1B34" w:rsidP="00BF1B34">
      <w:pPr>
        <w:pStyle w:val="a3"/>
        <w:ind w:left="1440"/>
        <w:jc w:val="both"/>
      </w:pPr>
      <w:r>
        <w:t>Примерное число участников: _______________________________________.</w:t>
      </w:r>
    </w:p>
    <w:p w:rsidR="00BF1B34" w:rsidRDefault="00BF1B34" w:rsidP="00BF1B34">
      <w:pPr>
        <w:pStyle w:val="a3"/>
        <w:ind w:left="1440"/>
        <w:jc w:val="both"/>
      </w:pPr>
      <w:proofErr w:type="gramStart"/>
      <w:r>
        <w:t>Ответственный</w:t>
      </w:r>
      <w:proofErr w:type="gramEnd"/>
      <w:r>
        <w:t xml:space="preserve"> за проведение мероприятия (встречи) ____________________________,</w:t>
      </w:r>
    </w:p>
    <w:p w:rsidR="00BF1B34" w:rsidRDefault="00BF1B34" w:rsidP="00BF1B34">
      <w:pPr>
        <w:pStyle w:val="a3"/>
        <w:ind w:left="1440"/>
        <w:jc w:val="both"/>
      </w:pPr>
      <w:r>
        <w:t>(Ф.И.О., статус)</w:t>
      </w:r>
    </w:p>
    <w:p w:rsidR="00BF1B34" w:rsidRDefault="00BF1B34" w:rsidP="00BF1B34">
      <w:pPr>
        <w:pStyle w:val="a3"/>
        <w:ind w:left="1440"/>
        <w:jc w:val="both"/>
      </w:pPr>
      <w:r>
        <w:t>контактный телефон __________________________________________.</w:t>
      </w:r>
    </w:p>
    <w:p w:rsidR="00BF1B34" w:rsidRDefault="00BF1B34" w:rsidP="00BF1B34">
      <w:pPr>
        <w:pStyle w:val="a3"/>
        <w:ind w:left="1440"/>
        <w:jc w:val="both"/>
      </w:pPr>
      <w:r>
        <w:t>Дата подачи заявки: _________________________</w:t>
      </w:r>
    </w:p>
    <w:p w:rsidR="00BF1B34" w:rsidRDefault="00BF1B34" w:rsidP="00BF1B34">
      <w:pPr>
        <w:pStyle w:val="a3"/>
        <w:ind w:left="1440"/>
        <w:jc w:val="both"/>
      </w:pPr>
      <w:r>
        <w:t>Депутат _____________ __________________</w:t>
      </w:r>
    </w:p>
    <w:p w:rsidR="00BF1B34" w:rsidRDefault="00BF1B34" w:rsidP="00BF1B34">
      <w:pPr>
        <w:pStyle w:val="a3"/>
        <w:ind w:left="1440"/>
        <w:jc w:val="both"/>
      </w:pPr>
      <w:r>
        <w:t>(подпись) (расшифровка подписи)</w:t>
      </w:r>
    </w:p>
    <w:p w:rsidR="00BF1B34" w:rsidRDefault="00BF1B34" w:rsidP="00BF1B34">
      <w:pPr>
        <w:pStyle w:val="a3"/>
        <w:ind w:left="1440"/>
        <w:jc w:val="both"/>
      </w:pPr>
      <w:r>
        <w:t>«____»_________20__ год</w:t>
      </w:r>
    </w:p>
    <w:p w:rsidR="00BF1B34" w:rsidRDefault="00BF1B34" w:rsidP="00BF1B34"/>
    <w:p w:rsidR="00BF1B34" w:rsidRDefault="00BF1B34" w:rsidP="00BF1B34">
      <w:r>
        <w:t xml:space="preserve">Глава </w:t>
      </w:r>
      <w:proofErr w:type="spellStart"/>
      <w:r>
        <w:t>Паскинского</w:t>
      </w:r>
      <w:proofErr w:type="spellEnd"/>
      <w:r>
        <w:t xml:space="preserve">                                                                                                                                сельского  поселения                                                              </w:t>
      </w:r>
      <w:proofErr w:type="spellStart"/>
      <w:r>
        <w:t>В.В.Ракетов</w:t>
      </w:r>
      <w:proofErr w:type="spellEnd"/>
    </w:p>
    <w:p w:rsidR="00337BAF" w:rsidRDefault="00337BAF"/>
    <w:sectPr w:rsidR="0033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42E"/>
    <w:multiLevelType w:val="multilevel"/>
    <w:tmpl w:val="856867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A9"/>
    <w:rsid w:val="00337BAF"/>
    <w:rsid w:val="00B04DA9"/>
    <w:rsid w:val="00B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4"/>
    <w:pPr>
      <w:spacing w:before="40" w:after="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4"/>
    <w:pPr>
      <w:spacing w:before="40" w:after="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5005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dcterms:created xsi:type="dcterms:W3CDTF">2018-01-19T08:12:00Z</dcterms:created>
  <dcterms:modified xsi:type="dcterms:W3CDTF">2018-01-19T08:19:00Z</dcterms:modified>
</cp:coreProperties>
</file>