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E3" w:rsidRDefault="004577E3" w:rsidP="00943C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22738" w:rsidRDefault="00222738" w:rsidP="0022273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738" w:rsidRDefault="00222738" w:rsidP="00222738">
      <w:pPr>
        <w:pStyle w:val="3"/>
        <w:jc w:val="center"/>
        <w:rPr>
          <w:b/>
        </w:rPr>
      </w:pPr>
      <w:r>
        <w:rPr>
          <w:b/>
        </w:rPr>
        <w:t>ПАСКИНСКАЯ СЕЛЬСКАЯ  ДУМА                                                  КИЛЬМЕЗСКОГО РАЙОНА КИРОВСКОЙ ОБЛАСТИ</w:t>
      </w:r>
    </w:p>
    <w:p w:rsidR="00222738" w:rsidRDefault="00222738" w:rsidP="00222738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222738" w:rsidRDefault="00222738" w:rsidP="00222738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0"/>
        <w:gridCol w:w="3031"/>
        <w:gridCol w:w="3114"/>
        <w:gridCol w:w="1646"/>
      </w:tblGrid>
      <w:tr w:rsidR="00222738" w:rsidTr="00222738"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738" w:rsidRDefault="0022273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25.03.2016</w:t>
            </w:r>
          </w:p>
        </w:tc>
        <w:tc>
          <w:tcPr>
            <w:tcW w:w="3136" w:type="dxa"/>
          </w:tcPr>
          <w:p w:rsidR="00222738" w:rsidRDefault="0022273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2" w:type="dxa"/>
          </w:tcPr>
          <w:p w:rsidR="00222738" w:rsidRDefault="00222738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738" w:rsidRDefault="00222738" w:rsidP="00497EB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1/</w:t>
            </w:r>
            <w:r w:rsidR="00497EBA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222738" w:rsidTr="00222738"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738" w:rsidRDefault="0022273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58" w:type="dxa"/>
            <w:gridSpan w:val="2"/>
          </w:tcPr>
          <w:p w:rsidR="00222738" w:rsidRDefault="0022273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738" w:rsidRDefault="0022273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22738" w:rsidRPr="00222738" w:rsidRDefault="0039799F" w:rsidP="00222738">
      <w:pPr>
        <w:rPr>
          <w:b/>
          <w:sz w:val="28"/>
          <w:szCs w:val="24"/>
        </w:rPr>
      </w:pPr>
      <w:r>
        <w:rPr>
          <w:b/>
          <w:sz w:val="28"/>
        </w:rPr>
        <w:t xml:space="preserve">                                                             д. </w:t>
      </w:r>
      <w:proofErr w:type="spellStart"/>
      <w:r>
        <w:rPr>
          <w:b/>
          <w:sz w:val="28"/>
        </w:rPr>
        <w:t>Паска</w:t>
      </w:r>
      <w:proofErr w:type="spellEnd"/>
      <w:r w:rsidR="00222738">
        <w:rPr>
          <w:b/>
          <w:sz w:val="28"/>
        </w:rPr>
        <w:t xml:space="preserve">                                     </w:t>
      </w:r>
    </w:p>
    <w:p w:rsidR="00222738" w:rsidRDefault="00222738" w:rsidP="00222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процедуры «Предоставление разрешения на осуществление земляных работ на территории муниципального образования </w:t>
      </w:r>
      <w:proofErr w:type="spellStart"/>
      <w:r>
        <w:rPr>
          <w:b/>
          <w:sz w:val="28"/>
          <w:szCs w:val="28"/>
        </w:rPr>
        <w:t>Паскинское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222738" w:rsidRDefault="00222738" w:rsidP="00222738">
      <w:pPr>
        <w:jc w:val="center"/>
        <w:rPr>
          <w:sz w:val="28"/>
          <w:szCs w:val="28"/>
        </w:rPr>
      </w:pPr>
    </w:p>
    <w:p w:rsidR="00222738" w:rsidRDefault="00222738" w:rsidP="002227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30.04.2014 № 403 « Об исчерпывающем перечне процедур в сфере  жилищного строительства»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Паскинская</w:t>
      </w:r>
      <w:proofErr w:type="spellEnd"/>
      <w:r>
        <w:rPr>
          <w:sz w:val="28"/>
          <w:szCs w:val="28"/>
        </w:rPr>
        <w:t xml:space="preserve">   сельская  Дума РЕШИЛА: </w:t>
      </w:r>
    </w:p>
    <w:p w:rsidR="00222738" w:rsidRPr="0039799F" w:rsidRDefault="00222738" w:rsidP="0039799F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39799F">
        <w:rPr>
          <w:sz w:val="28"/>
          <w:szCs w:val="28"/>
        </w:rPr>
        <w:t xml:space="preserve">Установить процедуру Предоставление разрешения на осуществление земляных работ на территории муниципального образования </w:t>
      </w:r>
      <w:proofErr w:type="spellStart"/>
      <w:r w:rsidRPr="0039799F">
        <w:rPr>
          <w:sz w:val="28"/>
          <w:szCs w:val="28"/>
        </w:rPr>
        <w:t>Паскинское</w:t>
      </w:r>
      <w:proofErr w:type="spellEnd"/>
      <w:r w:rsidRPr="0039799F">
        <w:rPr>
          <w:sz w:val="28"/>
          <w:szCs w:val="28"/>
        </w:rPr>
        <w:t xml:space="preserve"> сельское поселение </w:t>
      </w:r>
      <w:proofErr w:type="spellStart"/>
      <w:r w:rsidRPr="0039799F">
        <w:rPr>
          <w:sz w:val="28"/>
          <w:szCs w:val="28"/>
        </w:rPr>
        <w:t>Кильмезского</w:t>
      </w:r>
      <w:proofErr w:type="spellEnd"/>
      <w:r w:rsidRPr="0039799F">
        <w:rPr>
          <w:sz w:val="28"/>
          <w:szCs w:val="28"/>
        </w:rPr>
        <w:t xml:space="preserve"> района  Кировской области согласно приложению. </w:t>
      </w:r>
    </w:p>
    <w:p w:rsidR="00222738" w:rsidRPr="00222738" w:rsidRDefault="00222738" w:rsidP="00222738">
      <w:pPr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397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     </w:t>
      </w:r>
      <w:r w:rsidRPr="00222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222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предоставлении разрешения на осуществ</w:t>
      </w:r>
      <w:r w:rsidRPr="00222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ление земляных работ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Паскинское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Кильмез</w:t>
      </w:r>
      <w:r w:rsidRPr="00222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Pr="00222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Кировской области</w:t>
      </w:r>
    </w:p>
    <w:p w:rsidR="0039799F" w:rsidRDefault="0039799F" w:rsidP="0039799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222738" w:rsidRPr="00222738" w:rsidRDefault="0039799F" w:rsidP="0039799F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222738" w:rsidRPr="00222738">
        <w:rPr>
          <w:sz w:val="28"/>
          <w:szCs w:val="28"/>
        </w:rPr>
        <w:t>Настоящее решение в ступает в силу после официального опубликования.</w:t>
      </w:r>
      <w:proofErr w:type="gramEnd"/>
    </w:p>
    <w:p w:rsidR="00222738" w:rsidRDefault="0039799F" w:rsidP="00222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222738">
        <w:rPr>
          <w:sz w:val="28"/>
          <w:szCs w:val="28"/>
        </w:rPr>
        <w:t xml:space="preserve">Глава </w:t>
      </w:r>
      <w:proofErr w:type="spellStart"/>
      <w:r w:rsidR="00222738">
        <w:rPr>
          <w:sz w:val="28"/>
          <w:szCs w:val="28"/>
        </w:rPr>
        <w:t>Паскинского</w:t>
      </w:r>
      <w:proofErr w:type="spellEnd"/>
      <w:r w:rsidR="002227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22738">
        <w:rPr>
          <w:sz w:val="28"/>
          <w:szCs w:val="28"/>
        </w:rPr>
        <w:t xml:space="preserve">ельского поселения                                       </w:t>
      </w:r>
      <w:proofErr w:type="spellStart"/>
      <w:r w:rsidR="00222738">
        <w:rPr>
          <w:sz w:val="28"/>
          <w:szCs w:val="28"/>
        </w:rPr>
        <w:t>В.В.Ракетов</w:t>
      </w:r>
      <w:proofErr w:type="spellEnd"/>
    </w:p>
    <w:p w:rsidR="0039799F" w:rsidRDefault="00943CDA" w:rsidP="00943CDA">
      <w:pPr>
        <w:spacing w:before="150" w:after="150" w:line="240" w:lineRule="auto"/>
        <w:ind w:left="4956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 </w:t>
      </w:r>
      <w:r w:rsidR="00222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39799F" w:rsidRDefault="0039799F" w:rsidP="00943CDA">
      <w:pPr>
        <w:spacing w:before="150" w:after="150" w:line="240" w:lineRule="auto"/>
        <w:ind w:left="4956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3CDA" w:rsidRPr="00943CDA" w:rsidRDefault="0039799F" w:rsidP="00943CDA">
      <w:pPr>
        <w:spacing w:before="150" w:after="150" w:line="240" w:lineRule="auto"/>
        <w:ind w:left="4956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943CDA"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Приложение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      </w:t>
      </w:r>
      <w:r w:rsidR="002227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УТВЕРЖДЕНО</w:t>
      </w:r>
    </w:p>
    <w:p w:rsidR="00222738" w:rsidRDefault="00222738" w:rsidP="00222738">
      <w:pPr>
        <w:spacing w:after="0" w:line="240" w:lineRule="auto"/>
        <w:ind w:left="5316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сельской Думы </w:t>
      </w:r>
    </w:p>
    <w:p w:rsidR="00222738" w:rsidRPr="00943CDA" w:rsidRDefault="00222738" w:rsidP="00222738">
      <w:pPr>
        <w:spacing w:after="0" w:line="240" w:lineRule="auto"/>
        <w:ind w:left="5316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Кировской области </w:t>
      </w:r>
    </w:p>
    <w:p w:rsidR="00943CDA" w:rsidRPr="00BE7DF9" w:rsidRDefault="00222738" w:rsidP="00BE7D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Pr="002227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25.03.2016 № 1/</w:t>
      </w:r>
      <w:r w:rsidR="00497EB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10</w:t>
      </w:r>
      <w:r w:rsidR="00943CDA" w:rsidRPr="002227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BE7DF9" w:rsidRDefault="00BE7DF9" w:rsidP="00943CD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43CDA" w:rsidRPr="00943CDA" w:rsidRDefault="00943CDA" w:rsidP="00943C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ПОЛОЖЕНИЕ</w:t>
      </w:r>
    </w:p>
    <w:p w:rsidR="00943CDA" w:rsidRPr="00943CDA" w:rsidRDefault="00943CDA" w:rsidP="00943C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предоставлении разрешения на осуществ</w:t>
      </w: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ление земляных работ на территории муниципального образования </w:t>
      </w:r>
      <w:proofErr w:type="spellStart"/>
      <w:r w:rsidR="00222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Паскинское</w:t>
      </w:r>
      <w:proofErr w:type="spellEnd"/>
      <w:r w:rsidR="00222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сельское </w:t>
      </w: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поселение </w:t>
      </w:r>
      <w:proofErr w:type="spellStart"/>
      <w:r w:rsidR="00222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Кильмезского</w:t>
      </w:r>
      <w:proofErr w:type="spellEnd"/>
      <w:r w:rsidR="002227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района Кировской области</w:t>
      </w:r>
    </w:p>
    <w:p w:rsidR="00943CDA" w:rsidRPr="00943CDA" w:rsidRDefault="00943CDA" w:rsidP="00943CDA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1. Общие положения</w:t>
      </w:r>
    </w:p>
    <w:p w:rsidR="00943CDA" w:rsidRPr="00943CDA" w:rsidRDefault="00943CDA" w:rsidP="00943CDA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Положение о предоставлении разрешения на осуществ</w:t>
      </w: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ление земляных работ на территории муниципального образования </w:t>
      </w:r>
      <w:proofErr w:type="spellStart"/>
      <w:r w:rsidR="00BE7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Паскинское</w:t>
      </w:r>
      <w:proofErr w:type="spellEnd"/>
      <w:r w:rsidR="00BE7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сельское </w:t>
      </w: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поселение </w:t>
      </w:r>
      <w:proofErr w:type="spellStart"/>
      <w:r w:rsidR="00BE7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Кильмезского</w:t>
      </w:r>
      <w:proofErr w:type="spellEnd"/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Кировской области (далее - Положение)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proofErr w:type="spellStart"/>
      <w:r w:rsidR="00BE7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Паскинского</w:t>
      </w:r>
      <w:proofErr w:type="spellEnd"/>
      <w:r w:rsidR="00BE7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943CDA" w:rsidRPr="00943CDA" w:rsidRDefault="00943CDA" w:rsidP="00943CDA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Выполнение мероприятий настоящего Положения 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proofErr w:type="spellStart"/>
      <w:r w:rsidR="00BE7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Паскинского</w:t>
      </w:r>
      <w:proofErr w:type="spellEnd"/>
      <w:r w:rsidR="00BE7D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сельского </w:t>
      </w: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поселения: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проектирование и строительство подземных и надземных инженерных сооружений и коммуникаций;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ремонт и обслуживание инженерных коммуникаций;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согласование проектной документации на осуществление земляных работ;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контроль и надзор за производством земляных работ.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1.3.Осуществление земляных работ, выполняемых как механизированным способом, так и вручную, должно осуществляться только после получения соответствующего разрешения на осуществ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ление земляных работ на территории муниципального </w:t>
      </w:r>
      <w:proofErr w:type="spell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образования</w:t>
      </w:r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Паскинское</w:t>
      </w:r>
      <w:proofErr w:type="spellEnd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сельское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поселение </w:t>
      </w:r>
      <w:proofErr w:type="spellStart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Кильмезского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Кировской области (далее - разрешения на осуществление земляных работ).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разрешения на осуществ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ление земляных работ и  разрешения на аварийное вскрытие (приложения № 2, № 3 настоящего  Положения) утверждаются настоящим постановлением.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 производство земляных работ без разрешения на осуществление земляных работ или по разрешению на осуществление земляных 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943CDA" w:rsidRPr="00943CDA" w:rsidRDefault="00943CDA" w:rsidP="00943CDA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2. Термины и определения</w:t>
      </w:r>
    </w:p>
    <w:p w:rsidR="00943CDA" w:rsidRPr="00943CDA" w:rsidRDefault="00943CDA" w:rsidP="00943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Земляные работы - работы, связанные с выемкой грунта на глубину более 30 сантиметров (за исключением пахотных работ), а равно отсыпка грунтом на высоту более 50 сантиметров.</w:t>
      </w:r>
    </w:p>
    <w:p w:rsidR="00943CDA" w:rsidRPr="00943CDA" w:rsidRDefault="00943CDA" w:rsidP="00943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 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Разрешение на осуществление земляных работ - документ, выдаваемый сектором архитектуры и градостроительства администрации </w:t>
      </w:r>
      <w:proofErr w:type="spellStart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Кильмезского</w:t>
      </w:r>
      <w:proofErr w:type="spellEnd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Кировской области,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муниципального образования  </w:t>
      </w:r>
      <w:proofErr w:type="spellStart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Паскинское</w:t>
      </w:r>
      <w:proofErr w:type="spellEnd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сельское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поселение </w:t>
      </w:r>
      <w:proofErr w:type="spellStart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ского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Кировской области.</w:t>
      </w:r>
      <w:proofErr w:type="gramEnd"/>
    </w:p>
    <w:p w:rsidR="00943CDA" w:rsidRPr="00943CDA" w:rsidRDefault="00943CDA" w:rsidP="00943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 Разрешение на аварийное вскрытие - документ, выдаваемый сектором архитектуры и градостроительства администрации </w:t>
      </w:r>
      <w:proofErr w:type="spellStart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Кильмезского</w:t>
      </w:r>
      <w:proofErr w:type="spellEnd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Кировской области на право производства земляных работ при ликвидации аварийных ситуаций на инженерных коммуникациях.</w:t>
      </w:r>
    </w:p>
    <w:p w:rsidR="00943CDA" w:rsidRPr="00943CDA" w:rsidRDefault="00943CDA" w:rsidP="00943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2.4. 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ресурсоснабжения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(вода, канализация, тепло, газ, электричество, связь) территории </w:t>
      </w:r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деревни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жилого дома, другого жизненно важного объекта в результате нарушений в работе инженерных коммуникаций.</w:t>
      </w:r>
    </w:p>
    <w:p w:rsidR="00943CDA" w:rsidRPr="00943CDA" w:rsidRDefault="00943CDA" w:rsidP="00943CDA">
      <w:pPr>
        <w:spacing w:before="150"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2.5. Заявитель -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представители, обратившиеся с запросом о предоставлении разрешения на осуществление земляных работ, выраженным в письменной или электронной форме (далее - заявлением).</w:t>
      </w:r>
    </w:p>
    <w:p w:rsidR="00943CDA" w:rsidRPr="00943CDA" w:rsidRDefault="00943CDA" w:rsidP="00943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43CDA" w:rsidRPr="00943CDA" w:rsidRDefault="00943CDA" w:rsidP="00943CDA">
      <w:pPr>
        <w:spacing w:before="150" w:after="15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Порядок информирования о  порядке предоставления разрешения </w:t>
      </w:r>
    </w:p>
    <w:p w:rsidR="00943CDA" w:rsidRPr="00943CDA" w:rsidRDefault="00943CDA" w:rsidP="00943CDA">
      <w:pPr>
        <w:spacing w:before="150" w:after="15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осуществ</w:t>
      </w: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ление земляных работ</w:t>
      </w:r>
    </w:p>
    <w:p w:rsidR="00943CDA" w:rsidRPr="00943CDA" w:rsidRDefault="00943CDA" w:rsidP="00943CDA">
      <w:pPr>
        <w:spacing w:before="150" w:after="15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 </w:t>
      </w:r>
    </w:p>
    <w:p w:rsidR="00943CDA" w:rsidRPr="00943CDA" w:rsidRDefault="00943CDA" w:rsidP="00943CD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3.3.1. Порядок информирования о  порядке предоставления разрешения  на осуществ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ление земляных работ 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 аварийное вскрытие).</w:t>
      </w:r>
    </w:p>
    <w:p w:rsidR="00943CDA" w:rsidRPr="00943CDA" w:rsidRDefault="00943CDA" w:rsidP="00943CDA">
      <w:pPr>
        <w:spacing w:before="150"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 месте нахождения и графике работы, справочных и контактных телефонах, адресах электронной почты, официальных сайтах, способах получения информации о месте нахождения и графиках работы, а также о порядке предоставления разрешения на осуществление земляных работ можно получить:</w:t>
      </w:r>
    </w:p>
    <w:p w:rsidR="00943CDA" w:rsidRPr="00943CDA" w:rsidRDefault="00943CDA" w:rsidP="00943CDA">
      <w:pPr>
        <w:spacing w:before="150"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    на официальном  сайте администрации </w:t>
      </w:r>
      <w:proofErr w:type="spellStart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Кильмезского</w:t>
      </w:r>
      <w:proofErr w:type="spellEnd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 (адрес сайта</w:t>
      </w:r>
      <w:bookmarkStart w:id="0" w:name="_GoBack"/>
      <w:bookmarkEnd w:id="0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на информационных стендах в местах предоставления разрешения на осуществление земляных работ;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    при личном обращении заявителя;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   при обращении в письменной форме, в форме электронного документа.</w:t>
      </w:r>
    </w:p>
    <w:p w:rsidR="00943CDA" w:rsidRPr="00943CDA" w:rsidRDefault="00943CDA" w:rsidP="00943CD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3.3.2. Разрешение на осуществление земляных работ предоставляется администрацией муниципального образования </w:t>
      </w:r>
      <w:proofErr w:type="spellStart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Паскинское</w:t>
      </w:r>
      <w:proofErr w:type="spellEnd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ое  поселение </w:t>
      </w:r>
      <w:proofErr w:type="spellStart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Кильмезско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Кировской области  в соответствии с Соглашением о передаче части полномочий в области архитектуры и градостроительной деятельности муниципальному образованию </w:t>
      </w:r>
      <w:proofErr w:type="spellStart"/>
      <w:r w:rsidR="00BE7D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Кильмезс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кий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муниципальный район.</w:t>
      </w:r>
    </w:p>
    <w:p w:rsidR="00943CDA" w:rsidRPr="00943CDA" w:rsidRDefault="00943CDA" w:rsidP="00943CD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3.3.3. Справочная информация о предоставлении разрешения на осуществление земляных работ:</w:t>
      </w:r>
    </w:p>
    <w:p w:rsidR="00B70301" w:rsidRDefault="00943CDA" w:rsidP="00943CDA">
      <w:pPr>
        <w:spacing w:before="150" w:after="150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3.3.3.1. Адрес места нахождения  администрации </w:t>
      </w:r>
      <w:proofErr w:type="spellStart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Паскинского</w:t>
      </w:r>
      <w:proofErr w:type="spellEnd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поселения </w:t>
      </w:r>
      <w:proofErr w:type="spellStart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Кильмезского</w:t>
      </w:r>
      <w:proofErr w:type="spellEnd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 Кировской области:  индекс 61</w:t>
      </w:r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3591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</w:p>
    <w:p w:rsidR="00943CDA" w:rsidRPr="00943CDA" w:rsidRDefault="00943CDA" w:rsidP="00943CDA">
      <w:pPr>
        <w:spacing w:before="150" w:after="15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Кировская  область,   </w:t>
      </w:r>
      <w:proofErr w:type="spellStart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ский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район, </w:t>
      </w:r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д. </w:t>
      </w:r>
      <w:proofErr w:type="spellStart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Паска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ул. </w:t>
      </w:r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Новая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</w:t>
      </w:r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 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 График работы администрации  </w:t>
      </w:r>
      <w:proofErr w:type="spellStart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Паскинского</w:t>
      </w:r>
      <w:proofErr w:type="spellEnd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tbl>
      <w:tblPr>
        <w:tblW w:w="93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6200"/>
      </w:tblGrid>
      <w:tr w:rsidR="00943CDA" w:rsidRPr="00943CDA">
        <w:trPr>
          <w:trHeight w:val="329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приема</w:t>
            </w:r>
          </w:p>
        </w:tc>
      </w:tr>
      <w:tr w:rsidR="00943CDA" w:rsidRPr="00943CDA">
        <w:trPr>
          <w:trHeight w:val="172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17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B70301">
            <w:pPr>
              <w:spacing w:before="150" w:after="150" w:line="17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08.00 до 1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перерыв с 12.00 до 13.00</w:t>
            </w:r>
          </w:p>
        </w:tc>
      </w:tr>
      <w:tr w:rsidR="00943CDA" w:rsidRPr="00943CDA">
        <w:trPr>
          <w:trHeight w:val="314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B703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08.00 до 1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6.30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перерыв с 12.00 до 13.00</w:t>
            </w:r>
          </w:p>
        </w:tc>
      </w:tr>
      <w:tr w:rsidR="00943CDA" w:rsidRPr="00943CDA">
        <w:trPr>
          <w:trHeight w:val="314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B703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08.00 до 1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перерыв с 12.00 до 13.00</w:t>
            </w:r>
          </w:p>
        </w:tc>
      </w:tr>
      <w:tr w:rsidR="00943CDA" w:rsidRPr="00943CDA">
        <w:trPr>
          <w:trHeight w:val="314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B703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08.00 до 1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перерыв с 12.00 до 13.00</w:t>
            </w:r>
          </w:p>
        </w:tc>
      </w:tr>
      <w:tr w:rsidR="00943CDA" w:rsidRPr="00943CDA">
        <w:trPr>
          <w:trHeight w:val="314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B703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08.00 до 1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перерыв с 12.00 до 13.00</w:t>
            </w:r>
          </w:p>
        </w:tc>
      </w:tr>
      <w:tr w:rsidR="00943CDA" w:rsidRPr="00943CDA">
        <w:trPr>
          <w:trHeight w:val="314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943CDA" w:rsidRPr="00943CDA">
        <w:trPr>
          <w:trHeight w:val="329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</w:tbl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 приема заявителей, телефоны, электронная почта:</w:t>
      </w:r>
    </w:p>
    <w:tbl>
      <w:tblPr>
        <w:tblW w:w="9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1619"/>
        <w:gridCol w:w="1799"/>
        <w:gridCol w:w="3265"/>
      </w:tblGrid>
      <w:tr w:rsidR="00943CDA" w:rsidRPr="00943CDA">
        <w:trPr>
          <w:trHeight w:val="484"/>
          <w:jc w:val="center"/>
        </w:trPr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B7030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Паскинского</w:t>
            </w:r>
            <w:proofErr w:type="spellEnd"/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Телефон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График приема 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заявителя</w:t>
            </w:r>
          </w:p>
        </w:tc>
        <w:tc>
          <w:tcPr>
            <w:tcW w:w="3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Электронная почта</w:t>
            </w:r>
          </w:p>
        </w:tc>
      </w:tr>
      <w:tr w:rsidR="00943CDA" w:rsidRPr="00943CDA">
        <w:trPr>
          <w:trHeight w:val="484"/>
          <w:jc w:val="center"/>
        </w:trPr>
        <w:tc>
          <w:tcPr>
            <w:tcW w:w="2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B703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Глава администрации </w:t>
            </w:r>
            <w:proofErr w:type="spellStart"/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Паскинского</w:t>
            </w:r>
            <w:proofErr w:type="spellEnd"/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(833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943CDA" w:rsidRPr="00943CDA" w:rsidRDefault="00B70301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78-1-16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B703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с 08.00. до 1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перерыв с 12.00 до 13.00, суббота, воскресенье - выходной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8246BC" w:rsidRDefault="008246BC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paskaadm@rambler.ru</w:t>
            </w:r>
          </w:p>
        </w:tc>
      </w:tr>
      <w:tr w:rsidR="00943CDA" w:rsidRPr="00943CDA">
        <w:trPr>
          <w:trHeight w:val="506"/>
          <w:jc w:val="center"/>
        </w:trPr>
        <w:tc>
          <w:tcPr>
            <w:tcW w:w="2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B703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Специалисты </w:t>
            </w:r>
            <w:proofErr w:type="spellStart"/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Паскинского</w:t>
            </w:r>
            <w:proofErr w:type="spellEnd"/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(833</w:t>
            </w:r>
            <w:r w:rsidR="00B703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943CDA" w:rsidRPr="00943CDA" w:rsidRDefault="00B70301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78-1-16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C75E0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с 08.00. до 17.15, перерыв с 12.00 до 13.00, суббота, воскресенье - выходной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8246BC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paskaadm@rambler.ru</w:t>
            </w:r>
          </w:p>
        </w:tc>
      </w:tr>
    </w:tbl>
    <w:p w:rsidR="00943CDA" w:rsidRPr="00943CDA" w:rsidRDefault="00943CDA" w:rsidP="00943CDA">
      <w:pPr>
        <w:spacing w:before="150" w:after="15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Адрес официального сайта муниципального образования </w:t>
      </w:r>
      <w:proofErr w:type="spellStart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Паскинское</w:t>
      </w:r>
      <w:proofErr w:type="spellEnd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сельское поселение </w:t>
      </w:r>
      <w:proofErr w:type="spellStart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Кильмезского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Кировской области в сети «Интернет»: </w:t>
      </w:r>
      <w:hyperlink w:history="1">
        <w:r w:rsidR="00C75E00" w:rsidRPr="00120F5D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 xml:space="preserve">http:// </w:t>
        </w:r>
        <w:proofErr w:type="spellStart"/>
        <w:r w:rsidR="00C75E00" w:rsidRPr="00120F5D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paskaadm</w:t>
        </w:r>
        <w:proofErr w:type="spellEnd"/>
        <w:r w:rsidR="00C75E00" w:rsidRPr="00120F5D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C75E00" w:rsidRPr="00120F5D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  <w:r w:rsidR="00C75E00" w:rsidRPr="00120F5D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/</w:t>
        </w:r>
      </w:hyperlink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3.3.3.2. 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Сектор архитектуры и градостроительства администрации </w:t>
      </w:r>
      <w:proofErr w:type="spellStart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Кильмезского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Кировской области (далее – сектор архитектуры и градостроительства </w:t>
      </w:r>
      <w:proofErr w:type="spellStart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Кильмезского</w:t>
      </w:r>
      <w:proofErr w:type="spellEnd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района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индекс 612740, Кировская  область, </w:t>
      </w:r>
      <w:proofErr w:type="spellStart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Кильмезский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пгт</w:t>
      </w:r>
      <w:proofErr w:type="spellEnd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Кильмезь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  ул. </w:t>
      </w:r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Советская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д. </w:t>
      </w:r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79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  </w:t>
      </w:r>
      <w:r w:rsidR="00B703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943CDA" w:rsidRPr="00943CDA" w:rsidRDefault="00943CDA" w:rsidP="00943CD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часы приема заявителей: </w:t>
      </w:r>
    </w:p>
    <w:tbl>
      <w:tblPr>
        <w:tblW w:w="961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5938"/>
      </w:tblGrid>
      <w:tr w:rsidR="00943CDA" w:rsidRPr="00943CDA">
        <w:trPr>
          <w:trHeight w:val="285"/>
        </w:trPr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5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приема</w:t>
            </w:r>
          </w:p>
        </w:tc>
      </w:tr>
      <w:tr w:rsidR="00943CDA" w:rsidRPr="00943CDA">
        <w:trPr>
          <w:trHeight w:val="149"/>
        </w:trPr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149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Понедельник-четверг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08:00-12:00</w:t>
            </w:r>
          </w:p>
          <w:p w:rsidR="00943CDA" w:rsidRPr="00943CDA" w:rsidRDefault="00943CDA" w:rsidP="00497EBA">
            <w:pPr>
              <w:spacing w:before="150" w:after="150" w:line="14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 13:00-1</w:t>
            </w:r>
            <w:r w:rsidR="00497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8:00</w:t>
            </w:r>
          </w:p>
        </w:tc>
      </w:tr>
      <w:tr w:rsidR="00943CDA" w:rsidRPr="00943CDA">
        <w:trPr>
          <w:trHeight w:val="273"/>
        </w:trPr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08:00-12:00</w:t>
            </w:r>
          </w:p>
          <w:p w:rsidR="00943CDA" w:rsidRPr="00943CDA" w:rsidRDefault="00943CDA" w:rsidP="00497EB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 13:00-1</w:t>
            </w:r>
            <w:r w:rsidR="00497E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A2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:3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43CDA" w:rsidRPr="00943CDA">
        <w:trPr>
          <w:trHeight w:val="273"/>
        </w:trPr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  <w:tr w:rsidR="00943CDA" w:rsidRPr="00943CDA">
        <w:trPr>
          <w:trHeight w:val="285"/>
        </w:trPr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5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выходной</w:t>
            </w:r>
          </w:p>
        </w:tc>
      </w:tr>
    </w:tbl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телефоны и электронная почта:</w:t>
      </w:r>
    </w:p>
    <w:tbl>
      <w:tblPr>
        <w:tblW w:w="9480" w:type="dxa"/>
        <w:jc w:val="center"/>
        <w:tblInd w:w="-1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619"/>
        <w:gridCol w:w="3749"/>
      </w:tblGrid>
      <w:tr w:rsidR="00943CDA" w:rsidRPr="00943CDA">
        <w:trPr>
          <w:trHeight w:val="484"/>
          <w:jc w:val="center"/>
        </w:trPr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943CDA" w:rsidRPr="00943CDA" w:rsidRDefault="00E50E0B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3CDA"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943CDA" w:rsidRPr="00943CDA">
        <w:trPr>
          <w:trHeight w:val="484"/>
          <w:jc w:val="center"/>
        </w:trPr>
        <w:tc>
          <w:tcPr>
            <w:tcW w:w="4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E50E0B" w:rsidRDefault="00A21230" w:rsidP="00E50E0B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Кильмезского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заведующий отделом ЖКХ жизнеобеспечения строительства архитектуры </w:t>
            </w:r>
            <w:r w:rsidR="00943CDA"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Заведующий  сектором архитектуры и градостроительства </w:t>
            </w:r>
            <w:r w:rsidR="00E50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E50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Кильмезского</w:t>
            </w:r>
            <w:proofErr w:type="spellEnd"/>
            <w:r w:rsidR="00E50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(833</w:t>
            </w:r>
            <w:r w:rsidR="00E50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38)</w:t>
            </w:r>
          </w:p>
          <w:p w:rsidR="00943CDA" w:rsidRPr="00943CDA" w:rsidRDefault="00943CDA" w:rsidP="00E50E0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</w:t>
            </w:r>
            <w:r w:rsidR="00E50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24-09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497EBA" w:rsidRDefault="00943CDA" w:rsidP="00C75E0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6" w:history="1">
              <w:r w:rsidRPr="00943CDA">
                <w:rPr>
                  <w:rFonts w:ascii="Arial" w:eastAsia="Times New Roman" w:hAnsi="Arial" w:cs="Arial"/>
                  <w:color w:val="2C79B3"/>
                  <w:sz w:val="20"/>
                  <w:szCs w:val="20"/>
                  <w:lang w:eastAsia="ru-RU"/>
                </w:rPr>
                <w:t xml:space="preserve"> </w:t>
              </w:r>
            </w:hyperlink>
            <w:proofErr w:type="spellStart"/>
            <w:r w:rsidR="00497EBA" w:rsidRPr="00497EB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US" w:eastAsia="ru-RU"/>
              </w:rPr>
              <w:t>ademkilmez@rambler</w:t>
            </w:r>
            <w:proofErr w:type="spellEnd"/>
            <w:r w:rsidR="00497EBA" w:rsidRPr="00497EB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US" w:eastAsia="ru-RU"/>
              </w:rPr>
              <w:t>/</w:t>
            </w:r>
            <w:proofErr w:type="spellStart"/>
            <w:r w:rsidR="00497EBA" w:rsidRPr="00497EB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943CDA" w:rsidRPr="00943CDA">
        <w:trPr>
          <w:trHeight w:val="506"/>
          <w:jc w:val="center"/>
        </w:trPr>
        <w:tc>
          <w:tcPr>
            <w:tcW w:w="4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A21230" w:rsidRDefault="00A21230" w:rsidP="00E50E0B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специалист по строительству архитектуре  </w:t>
            </w:r>
            <w:proofErr w:type="spellStart"/>
            <w:r w:rsidRPr="00A2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Кильмезского</w:t>
            </w:r>
            <w:proofErr w:type="spellEnd"/>
            <w:r w:rsidRPr="00A2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(833</w:t>
            </w:r>
            <w:r w:rsidR="00E50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943CDA" w:rsidRPr="00943CDA" w:rsidRDefault="00E50E0B" w:rsidP="00E50E0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2-24-09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497EBA" w:rsidP="00943C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EBA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ru-RU"/>
              </w:rPr>
              <w:t>ademkilmez@rambler</w:t>
            </w:r>
            <w:proofErr w:type="spellEnd"/>
            <w:r w:rsidRPr="00497EBA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497EBA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43CDA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3CDA" w:rsidRPr="00943CDA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</w:tr>
    </w:tbl>
    <w:p w:rsidR="00497EBA" w:rsidRDefault="00943CDA" w:rsidP="00943CDA">
      <w:pPr>
        <w:spacing w:before="150" w:after="150" w:line="240" w:lineRule="auto"/>
        <w:ind w:firstLine="709"/>
        <w:jc w:val="both"/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официальный сайт администрации </w:t>
      </w:r>
      <w:proofErr w:type="spellStart"/>
      <w:r w:rsidR="00E50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Кильмезского</w:t>
      </w:r>
      <w:proofErr w:type="spellEnd"/>
      <w:r w:rsidR="00E50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-  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3.3.4. При личном обращении заявителя, а также обращении в письменной (электронной) форме специалист, ответственный за предоставление разрешения на осуществление земляных работ, предоставляет заявителю подробную информацию о порядке предоставления разрешения на осуществление земляных работ.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3.3.5. При ответах на телефонные звонки специалист, ответственный за предоставление разрешения на осуществление земляных работ,</w:t>
      </w:r>
      <w:r w:rsidRPr="00943CD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подробно и в вежливой форме информирует заявителей по вопросам предоставления разрешения на осуществление земляных работ.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3.3.6. Информация о порядке выдачи разрешения на осуществление земляных работ предоставляется бесплатно.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43CDA" w:rsidRPr="00943CDA" w:rsidRDefault="00943CDA" w:rsidP="00943CD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4. Порядок оформления и предоставления разрешения</w:t>
      </w:r>
    </w:p>
    <w:p w:rsidR="00943CDA" w:rsidRPr="00943CDA" w:rsidRDefault="00943CDA" w:rsidP="00943CD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на осуществ</w:t>
      </w:r>
      <w:r w:rsidRPr="00943CD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softHyphen/>
        <w:t>ление земляных работ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Для предоставления разрешения на осуществление земляных работ  заявитель обязан представить следующие документы: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4.1.1.Заявление о выдаче разрешения на осуществление земляных работ (Приложение № 1);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4.1.2.Документ,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4.1.3.Учредительные документы юридического лица (копия, заверенная в установленном законодательством порядке);</w:t>
      </w:r>
    </w:p>
    <w:p w:rsidR="00943CDA" w:rsidRPr="00943CDA" w:rsidRDefault="00943CDA" w:rsidP="00943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4.1.4.Проект проведения работ, согласованный с заинтересованными эксплуатационными организациями (владельцами действующих подземных коммуникаций, в том числе 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  <w:proofErr w:type="gramEnd"/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4.1.5.Утвержденная заявителем схема движения транспорта и пешеходов, согласованная с государственной инспекцией по безопасности дорожного движения (в случае производства земляных работ на проезжей части автомобильной дороги);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4.1.6.Утвержденный заявителем календарный график производства работ, согласованный с администрацией муниципального образования;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4.1.7.Условия производства работ, согласованные с администрацией муниципального образования;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4.1.8.Копия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</w:p>
    <w:p w:rsidR="00943CDA" w:rsidRPr="00943CDA" w:rsidRDefault="00943CDA" w:rsidP="00943CD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После предоставления вышеуказанных документов сектор архитектуры и градостроительства администрации </w:t>
      </w:r>
      <w:proofErr w:type="spellStart"/>
      <w:r w:rsidR="00E50E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Кильмезс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кого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рассматривает, подготавливает разрешение на осуществ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ление земляных работ производителю работ.</w:t>
      </w:r>
    </w:p>
    <w:p w:rsidR="00943CDA" w:rsidRPr="00943CDA" w:rsidRDefault="00943CDA" w:rsidP="00943CDA">
      <w:pPr>
        <w:spacing w:before="150" w:after="150" w:line="240" w:lineRule="auto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Исчерпывающий перечень оснований для отказа в приеме документов, необходимых для предоставления разрешения </w:t>
      </w:r>
    </w:p>
    <w:p w:rsidR="00943CDA" w:rsidRPr="00943CDA" w:rsidRDefault="00943CDA" w:rsidP="00943CDA">
      <w:pPr>
        <w:spacing w:before="150" w:after="150" w:line="240" w:lineRule="auto"/>
        <w:ind w:firstLine="53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осуществ</w:t>
      </w: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ление земляных работ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943CDA" w:rsidRPr="00943CDA" w:rsidRDefault="00943CDA" w:rsidP="00943CDA">
      <w:pPr>
        <w:spacing w:before="150"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Заявителю может быть отказано в приеме документов в следующих случаях:</w:t>
      </w:r>
    </w:p>
    <w:p w:rsidR="00943CDA" w:rsidRPr="00943CDA" w:rsidRDefault="00943CDA" w:rsidP="00943CDA">
      <w:pPr>
        <w:spacing w:before="150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Несоответствие заявителя требованиям, установленным пунктом 2.5. настоящего Положения;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Несоответствие заявления требованиям к форме заявления, установленной настоящим Положением;</w:t>
      </w:r>
    </w:p>
    <w:p w:rsidR="00943CDA" w:rsidRPr="00943CDA" w:rsidRDefault="00943CDA" w:rsidP="00943CD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Непредставление или представление не в полном объеме документов, определенных в пункте 4.1. настоящего Положения;</w:t>
      </w:r>
    </w:p>
    <w:p w:rsidR="00943CDA" w:rsidRPr="00943CDA" w:rsidRDefault="00943CDA" w:rsidP="00943CD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В письменной (электронной) форме заявления не указаны фамилия (реквизиты)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943CDA" w:rsidRPr="00943CDA" w:rsidRDefault="00943CDA" w:rsidP="00943CD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Текст письменного (в том числе в форме электронного документа) заявления не поддается прочтению.</w:t>
      </w:r>
    </w:p>
    <w:p w:rsidR="00943CDA" w:rsidRPr="00943CDA" w:rsidRDefault="00943CDA" w:rsidP="00943CDA">
      <w:pPr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FF6600"/>
          <w:sz w:val="20"/>
          <w:szCs w:val="20"/>
          <w:lang w:eastAsia="ru-RU"/>
        </w:rPr>
        <w:t> 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Исчерпывающий перечень оснований для отказа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в предоставлении разрешения на осуществление земляных работ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43CDA" w:rsidRPr="00943CDA" w:rsidRDefault="00943CDA" w:rsidP="00943CDA">
      <w:pPr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Основаниями для отказа в предоставлении разрешения на осуществление земляных работ являются:</w:t>
      </w:r>
    </w:p>
    <w:p w:rsidR="00943CDA" w:rsidRPr="00943CDA" w:rsidRDefault="00943CDA" w:rsidP="00943CDA">
      <w:pPr>
        <w:spacing w:before="150" w:after="15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6.1.несоответствие представленных документов требованиям, установленным пунктом 4.1. настоящего Положения;</w:t>
      </w:r>
    </w:p>
    <w:p w:rsidR="00943CDA" w:rsidRPr="00943CDA" w:rsidRDefault="00943CDA" w:rsidP="00943CDA">
      <w:pPr>
        <w:spacing w:before="150" w:after="15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6.2.несоответствие проекта проведения работ требованиям законодательства;</w:t>
      </w:r>
    </w:p>
    <w:p w:rsidR="00943CDA" w:rsidRPr="00943CDA" w:rsidRDefault="00943CDA" w:rsidP="00943CDA">
      <w:pPr>
        <w:spacing w:before="150" w:after="15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6.3.проведение работ требует выдачи разрешения на строительство, реконструкцию объектов капитального строительства.</w:t>
      </w:r>
    </w:p>
    <w:p w:rsidR="00943CDA" w:rsidRPr="00943CDA" w:rsidRDefault="00943CDA" w:rsidP="00943CDA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7. Осуществ</w:t>
      </w:r>
      <w:r w:rsidRPr="00943CD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softHyphen/>
        <w:t>ление земляных работ</w:t>
      </w:r>
    </w:p>
    <w:p w:rsidR="00943CDA" w:rsidRPr="00943CDA" w:rsidRDefault="00943CDA" w:rsidP="00943C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7.1. 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  <w:proofErr w:type="gramEnd"/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При осуществлении земляных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разрешение на осуществление земельных работ, проектную документацию и график работ.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согласованными с ГИБДД.</w:t>
      </w:r>
      <w:proofErr w:type="gramEnd"/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7.6. При невыполнении работ в установленные сроки заявитель может ходатайствовать о продлении срока действия.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7.7.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качеством засыпки.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943CDA" w:rsidRPr="00943CDA" w:rsidRDefault="00943CDA" w:rsidP="00943CD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8. Ответственность за нарушение порядка</w:t>
      </w:r>
    </w:p>
    <w:p w:rsidR="00943CDA" w:rsidRPr="00943CDA" w:rsidRDefault="00943CDA" w:rsidP="00943CDA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за осуществ</w:t>
      </w:r>
      <w:r w:rsidRPr="00943CDA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softHyphen/>
        <w:t>ление земляных работ</w:t>
      </w:r>
    </w:p>
    <w:p w:rsidR="00943CDA" w:rsidRPr="00943CDA" w:rsidRDefault="00943CDA" w:rsidP="00943C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943CDA" w:rsidRPr="00943CDA" w:rsidRDefault="00943CDA" w:rsidP="00943C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8246BC" w:rsidRDefault="00943CDA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7EBA" w:rsidRDefault="00943CDA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   </w:t>
      </w:r>
    </w:p>
    <w:p w:rsidR="00497EBA" w:rsidRDefault="00497EBA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3CDA" w:rsidRPr="00943CDA" w:rsidRDefault="00497EBA" w:rsidP="00943CDA">
      <w:pPr>
        <w:spacing w:before="150" w:after="150" w:line="240" w:lineRule="auto"/>
        <w:ind w:left="426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943CDA"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</w:t>
      </w:r>
    </w:p>
    <w:p w:rsidR="00943CDA" w:rsidRPr="00943CDA" w:rsidRDefault="00943CDA" w:rsidP="00943CDA">
      <w:pPr>
        <w:spacing w:before="150" w:after="150" w:line="240" w:lineRule="auto"/>
        <w:ind w:left="2832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к настоящему Положению</w:t>
      </w:r>
    </w:p>
    <w:p w:rsidR="00943CDA" w:rsidRPr="00943CDA" w:rsidRDefault="00943CDA" w:rsidP="00943CDA">
      <w:pPr>
        <w:spacing w:before="150" w:after="150" w:line="240" w:lineRule="auto"/>
        <w:ind w:left="37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______________________________________</w:t>
      </w:r>
    </w:p>
    <w:p w:rsidR="00943CDA" w:rsidRPr="00943CDA" w:rsidRDefault="00943CDA" w:rsidP="00943CDA">
      <w:pPr>
        <w:spacing w:before="150" w:after="150" w:line="240" w:lineRule="auto"/>
        <w:ind w:left="37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органа местного самоуправления,</w:t>
      </w:r>
      <w:proofErr w:type="gramEnd"/>
    </w:p>
    <w:p w:rsidR="00943CDA" w:rsidRPr="00943CDA" w:rsidRDefault="00943CDA" w:rsidP="00943CDA">
      <w:pPr>
        <w:spacing w:before="150" w:after="150" w:line="240" w:lineRule="auto"/>
        <w:ind w:left="37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ind w:left="37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Ф.И.О., должность руководителя)</w:t>
      </w:r>
      <w:proofErr w:type="gramEnd"/>
    </w:p>
    <w:p w:rsidR="00943CDA" w:rsidRPr="00943CDA" w:rsidRDefault="00943CDA" w:rsidP="00943CDA">
      <w:pPr>
        <w:spacing w:before="150" w:after="150" w:line="240" w:lineRule="auto"/>
        <w:ind w:left="37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_____________________________________</w:t>
      </w:r>
    </w:p>
    <w:p w:rsidR="00943CDA" w:rsidRPr="00943CDA" w:rsidRDefault="00943CDA" w:rsidP="00943CDA">
      <w:pPr>
        <w:spacing w:before="150" w:after="150" w:line="240" w:lineRule="auto"/>
        <w:ind w:left="37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(для юридических лиц - наименование заявителя</w:t>
      </w:r>
      <w:proofErr w:type="gramEnd"/>
    </w:p>
    <w:p w:rsidR="00943CDA" w:rsidRPr="00943CDA" w:rsidRDefault="00943CDA" w:rsidP="00943CDA">
      <w:pPr>
        <w:spacing w:before="150" w:after="150" w:line="240" w:lineRule="auto"/>
        <w:ind w:left="37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ind w:left="37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местонахождение (юридический адрес), ОГРН,</w:t>
      </w:r>
    </w:p>
    <w:p w:rsidR="00943CDA" w:rsidRPr="00943CDA" w:rsidRDefault="00943CDA" w:rsidP="00943CDA">
      <w:pPr>
        <w:spacing w:before="150" w:after="150" w:line="240" w:lineRule="auto"/>
        <w:ind w:left="37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_______________________________________почтовый адрес, адрес электронной почты, телефон)</w:t>
      </w:r>
    </w:p>
    <w:p w:rsidR="00943CDA" w:rsidRPr="00943CDA" w:rsidRDefault="00943CDA" w:rsidP="00943CDA">
      <w:pPr>
        <w:spacing w:before="150" w:after="150" w:line="240" w:lineRule="auto"/>
        <w:ind w:left="37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</w:t>
      </w:r>
    </w:p>
    <w:p w:rsidR="00943CDA" w:rsidRPr="00943CDA" w:rsidRDefault="00943CDA" w:rsidP="00943CDA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(для физических лиц - Ф.И.О., адрес места жительства)</w:t>
      </w:r>
    </w:p>
    <w:p w:rsidR="00943CDA" w:rsidRPr="00943CDA" w:rsidRDefault="00943CDA" w:rsidP="00943CDA">
      <w:pPr>
        <w:spacing w:before="150" w:after="150" w:line="240" w:lineRule="auto"/>
        <w:ind w:left="37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(для индивидуальных предпринимателей - Ф.И.О., </w:t>
      </w:r>
      <w:proofErr w:type="gramEnd"/>
    </w:p>
    <w:p w:rsidR="00943CDA" w:rsidRPr="00943CDA" w:rsidRDefault="00943CDA" w:rsidP="00943CDA">
      <w:pPr>
        <w:spacing w:before="150" w:after="150" w:line="240" w:lineRule="auto"/>
        <w:ind w:left="37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__________________________________________________адрес места жительства, ОГРНИП, адрес 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электронной</w:t>
      </w:r>
      <w:proofErr w:type="gram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</w:t>
      </w:r>
    </w:p>
    <w:p w:rsidR="00943CDA" w:rsidRPr="00943CDA" w:rsidRDefault="00943CDA" w:rsidP="00943CDA">
      <w:pPr>
        <w:spacing w:before="150" w:after="150" w:line="240" w:lineRule="auto"/>
        <w:ind w:left="37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почты, телефон)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ЗАЯВЛЕНИЕ</w:t>
      </w:r>
    </w:p>
    <w:p w:rsidR="00943CDA" w:rsidRPr="00943CDA" w:rsidRDefault="00943CDA" w:rsidP="00943C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предоставлении разрешения на осуществ</w:t>
      </w: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 xml:space="preserve">ление земляных работ на территории муниципального образования </w:t>
      </w:r>
      <w:proofErr w:type="spellStart"/>
      <w:r w:rsidR="008246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Паскинское</w:t>
      </w:r>
      <w:proofErr w:type="spellEnd"/>
      <w:r w:rsidR="008246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сельское </w:t>
      </w: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поселение </w:t>
      </w:r>
      <w:proofErr w:type="spellStart"/>
      <w:r w:rsidR="008246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Кильмезского</w:t>
      </w:r>
      <w:proofErr w:type="spellEnd"/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района Кировской области</w:t>
      </w:r>
    </w:p>
    <w:p w:rsidR="00943CDA" w:rsidRPr="00943CDA" w:rsidRDefault="00943CDA" w:rsidP="00943CDA">
      <w:pPr>
        <w:spacing w:before="150" w:after="15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Правилами благоустройства территории ____________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муниципального образования)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прошу выдать разрешение на осуществ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ление земляных работ 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(вид работ)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земельном участке по адресу: __________________________________________________________________,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населенного пункта, название улицы, номер дома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 отсутствии – местоположение земельного участка)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связи 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(основания проведения земляных работ)</w:t>
      </w:r>
    </w:p>
    <w:p w:rsidR="00943CDA" w:rsidRPr="00943CDA" w:rsidRDefault="00943CDA" w:rsidP="00943CDA">
      <w:pPr>
        <w:spacing w:before="150" w:after="15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Элементы благоустройства, нарушаемые в процессе производства работ: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общая площадь (кв. м) _________________, в </w:t>
      </w:r>
      <w:proofErr w:type="spell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тротуар _________________ (асфальт ____________, плитка ___________, набивные дорожки __________), проезжая часть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___________, дворовая территория __________, зона зеленых насаждений ________, грунт __________, другие _________________________.</w:t>
      </w:r>
      <w:proofErr w:type="gramEnd"/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Производство работ 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предполагает</w:t>
      </w:r>
      <w:proofErr w:type="gram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/не предполагает (нужное подчеркнуть), закрытие, ограничения дорожного движения.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Особые условия производства земляных работ _________________________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(указываются при наличии)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Сроки производства земляных работ: 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 по ________________.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520"/>
        <w:gridCol w:w="2104"/>
        <w:gridCol w:w="236"/>
      </w:tblGrid>
      <w:tr w:rsidR="00943CDA" w:rsidRPr="00943CDA"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CDA" w:rsidRPr="00943CDA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43CDA" w:rsidRPr="00943CDA" w:rsidRDefault="00943CDA" w:rsidP="00943CD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48"/>
      </w:tblGrid>
      <w:tr w:rsidR="00943CDA" w:rsidRPr="00943CDA"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43CDA" w:rsidRPr="00943CDA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МП (для юридических лиц)</w:t>
      </w: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46BC" w:rsidRDefault="008246BC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3CDA" w:rsidRPr="00943CDA" w:rsidRDefault="00943CDA" w:rsidP="00943CDA">
      <w:pPr>
        <w:spacing w:before="150" w:after="15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№ 2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      к настоящему Положению</w:t>
      </w:r>
    </w:p>
    <w:p w:rsidR="00943CDA" w:rsidRPr="00943CDA" w:rsidRDefault="00943CDA" w:rsidP="00943CDA">
      <w:pPr>
        <w:pBdr>
          <w:left w:val="single" w:sz="36" w:space="11" w:color="CCCCCC"/>
        </w:pBd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РАЗРЕШЕНИЕ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осуществ</w:t>
      </w: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ление земляных работ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_____ от ________________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Выдан 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физическому лицу 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ind w:firstLine="12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(для физических лиц – Ф.И.О., адрес места жительства), 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(для индивидуальных предпринимателей - Ф.И.О., адрес места жительства, ОГРНИП)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юридическому лицу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_____________________________________________________,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местонахождение (юридический адрес): __________________________________________________________________,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ОГРН _______________. почтовый адрес: ______________________________, тел. ______________________________________________________________.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Производство работ разрешено в связи 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 (основания проведения земляных работ)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________________ по _____________________________________________.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 работ: ________________________________________________________.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производства работ: __________________________________________________________________,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название населенного пункта, ули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ц(</w:t>
      </w:r>
      <w:proofErr w:type="gram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ы), номер(а) дома(</w:t>
      </w:r>
      <w:proofErr w:type="spell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 отсутствии – местоположение земельного участка)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Элементы благоустройства, нарушаемые в процессе производства работ: 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общая площадь (кв. м) _________________, в </w:t>
      </w:r>
      <w:proofErr w:type="spell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___________.</w:t>
      </w:r>
      <w:proofErr w:type="gramEnd"/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Производство работ предполагает (не предполагает) ограничения движения транспорта.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Особые условия 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 наличии)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281"/>
        <w:gridCol w:w="1970"/>
        <w:gridCol w:w="1185"/>
        <w:gridCol w:w="2565"/>
      </w:tblGrid>
      <w:tr w:rsidR="00943CDA" w:rsidRPr="00943CDA"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</w:t>
            </w:r>
          </w:p>
        </w:tc>
      </w:tr>
      <w:tr w:rsidR="00943CDA" w:rsidRPr="00943CDA">
        <w:tc>
          <w:tcPr>
            <w:tcW w:w="3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Уполномоченное должностное лицо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И.О.Ф.</w:t>
            </w:r>
          </w:p>
        </w:tc>
      </w:tr>
    </w:tbl>
    <w:p w:rsidR="00943CDA" w:rsidRPr="00943CDA" w:rsidRDefault="00943CDA" w:rsidP="00943CDA">
      <w:pPr>
        <w:spacing w:before="150" w:after="15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№ 3 </w:t>
      </w: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      к настоящему Положению</w:t>
      </w:r>
    </w:p>
    <w:p w:rsidR="00943CDA" w:rsidRPr="00943CDA" w:rsidRDefault="00943CDA" w:rsidP="008246BC">
      <w:pPr>
        <w:pBdr>
          <w:left w:val="single" w:sz="36" w:space="12" w:color="CCCCCC"/>
        </w:pBdr>
        <w:shd w:val="clear" w:color="auto" w:fill="FF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43C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РАЗРЕШЕНИЕ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НА АВАРИЙНОЕ ВСКРЫТИЕ 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_____ от ________________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Выдан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физическому лицу 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ind w:firstLine="12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 (для физических лиц – Ф.И.О., адрес места жительства),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(для индивидуальных предпринимателей - Ф.И.О., адрес места жительства, ОГРНИП)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юридическому лицу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_____________________________________________________,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местонахождение (юридический адрес): __________________________________________________________________,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ОГРН _______________. почтовый адрес: ___________________________,  тел. ______________________________________________________________.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Производство работ разрешено в связи 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(основания проведения земляных работ)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________________ по _____________________________________________.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 работ: ________________________________________________________.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производства работ: __________________________________________________________________,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название населенного пункта, ули</w:t>
      </w: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ц(</w:t>
      </w:r>
      <w:proofErr w:type="gram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ы), номер(а) дома(</w:t>
      </w:r>
      <w:proofErr w:type="spell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 отсутствии – местоположение земельного участка)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Элементы благоустройства, нарушаемые в процессе производства работ:</w:t>
      </w:r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общая площадь (кв. м) _________________, в </w:t>
      </w:r>
      <w:proofErr w:type="spellStart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___________.</w:t>
      </w:r>
      <w:proofErr w:type="gramEnd"/>
    </w:p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Производство работ предполагает (не предполагает) ограничения движения транспорта.</w:t>
      </w:r>
    </w:p>
    <w:p w:rsidR="00943CDA" w:rsidRPr="00943CDA" w:rsidRDefault="00943CDA" w:rsidP="00943CD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Особые условия ___________________________________________________</w:t>
      </w:r>
    </w:p>
    <w:p w:rsidR="00943CDA" w:rsidRPr="00943CDA" w:rsidRDefault="00943CDA" w:rsidP="00943CDA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 наличии)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284"/>
        <w:gridCol w:w="2055"/>
        <w:gridCol w:w="1259"/>
        <w:gridCol w:w="2237"/>
      </w:tblGrid>
      <w:tr w:rsidR="00943CDA" w:rsidRPr="00943CDA"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</w:t>
            </w:r>
          </w:p>
        </w:tc>
      </w:tr>
      <w:tr w:rsidR="00943CDA" w:rsidRPr="00943CDA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Уполномоченное должностное лицо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CDA" w:rsidRPr="00943CDA" w:rsidRDefault="00943CDA" w:rsidP="00943CDA">
            <w:pPr>
              <w:spacing w:after="0" w:line="240" w:lineRule="auto"/>
              <w:ind w:left="-85" w:right="-8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3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И.О.Ф.</w:t>
            </w:r>
          </w:p>
        </w:tc>
      </w:tr>
    </w:tbl>
    <w:p w:rsidR="00943CDA" w:rsidRPr="00943CDA" w:rsidRDefault="00943CDA" w:rsidP="00943CD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3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426A" w:rsidRDefault="006D426A"/>
    <w:sectPr w:rsidR="006D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96D"/>
    <w:multiLevelType w:val="hybridMultilevel"/>
    <w:tmpl w:val="B0B80954"/>
    <w:lvl w:ilvl="0" w:tplc="EBE666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035F7"/>
    <w:multiLevelType w:val="hybridMultilevel"/>
    <w:tmpl w:val="85242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F0891"/>
    <w:multiLevelType w:val="hybridMultilevel"/>
    <w:tmpl w:val="CE04E4C4"/>
    <w:lvl w:ilvl="0" w:tplc="1BA0191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D271D4"/>
    <w:multiLevelType w:val="hybridMultilevel"/>
    <w:tmpl w:val="73AE543E"/>
    <w:lvl w:ilvl="0" w:tplc="5358D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98"/>
    <w:rsid w:val="00222738"/>
    <w:rsid w:val="0039799F"/>
    <w:rsid w:val="004577E3"/>
    <w:rsid w:val="00497EBA"/>
    <w:rsid w:val="006B0E03"/>
    <w:rsid w:val="006B5F98"/>
    <w:rsid w:val="006D426A"/>
    <w:rsid w:val="0073315E"/>
    <w:rsid w:val="008246BC"/>
    <w:rsid w:val="00943CDA"/>
    <w:rsid w:val="009E3C5A"/>
    <w:rsid w:val="00A21230"/>
    <w:rsid w:val="00B70301"/>
    <w:rsid w:val="00BE7DF9"/>
    <w:rsid w:val="00C75E00"/>
    <w:rsid w:val="00CD3B1A"/>
    <w:rsid w:val="00E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22738"/>
    <w:pPr>
      <w:keepNext/>
      <w:spacing w:after="12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2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227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5E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22738"/>
    <w:pPr>
      <w:keepNext/>
      <w:spacing w:after="12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27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227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5E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1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6632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18885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single" w:sz="6" w:space="0" w:color="E7E8E6"/>
                      </w:divBdr>
                      <w:divsChild>
                        <w:div w:id="1335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0165">
                                      <w:marLeft w:val="3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4135%20=%20'architect.omt'%20+%20'@';%20addy14135%20=%20addy14135%20+%20'yandex'%20+%20'.'%20+%20'ru';%20document.write(%20'%3Ca%20'%20+%20path%20+%20'\''%20+%20prefix%20+%20addy14135%20+%20suffix%20+%20'\''%20+%20attribs%20+%20'%3E'%20);%20document.write(%20addy14135%20);%20document.write(%20'%3C\/a%3E'%20);%20//--%3E%20%3C/script%3E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15</cp:revision>
  <cp:lastPrinted>2016-03-31T11:27:00Z</cp:lastPrinted>
  <dcterms:created xsi:type="dcterms:W3CDTF">2016-03-30T07:09:00Z</dcterms:created>
  <dcterms:modified xsi:type="dcterms:W3CDTF">2016-04-04T10:26:00Z</dcterms:modified>
</cp:coreProperties>
</file>