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4A" w:rsidRPr="00822558" w:rsidRDefault="00DD664A" w:rsidP="00DD6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5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D664A" w:rsidRPr="00822558" w:rsidRDefault="00DD664A" w:rsidP="00DD6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558">
        <w:rPr>
          <w:rFonts w:ascii="Times New Roman" w:hAnsi="Times New Roman" w:cs="Times New Roman"/>
          <w:sz w:val="28"/>
          <w:szCs w:val="28"/>
        </w:rPr>
        <w:t>ГЛАВА АДМИНИСТРАЦИИ ПАСКИНСКОГО СЕЛЬСКОГО ПОСЕЛЕНИЯ</w:t>
      </w:r>
    </w:p>
    <w:p w:rsidR="00DD664A" w:rsidRPr="00822558" w:rsidRDefault="00DD664A" w:rsidP="00DD6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558">
        <w:rPr>
          <w:rFonts w:ascii="Times New Roman" w:hAnsi="Times New Roman" w:cs="Times New Roman"/>
          <w:sz w:val="28"/>
          <w:szCs w:val="28"/>
        </w:rPr>
        <w:t>КИЛЬМЕЗСКОГО РАЙОНА</w:t>
      </w:r>
    </w:p>
    <w:p w:rsidR="00DD664A" w:rsidRPr="00822558" w:rsidRDefault="00DD664A" w:rsidP="00DD6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55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D664A" w:rsidRPr="00822558" w:rsidRDefault="00DD664A" w:rsidP="00DD6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D15" w:rsidRPr="0063541A" w:rsidRDefault="00DD664A" w:rsidP="00DD664A">
      <w:pPr>
        <w:pStyle w:val="fn1r"/>
        <w:shd w:val="clear" w:color="auto" w:fill="FFFFFF"/>
        <w:spacing w:line="288" w:lineRule="atLeast"/>
        <w:rPr>
          <w:sz w:val="28"/>
          <w:szCs w:val="28"/>
        </w:rPr>
      </w:pPr>
      <w:r w:rsidRPr="0063541A">
        <w:rPr>
          <w:rFonts w:asciiTheme="minorHAnsi" w:eastAsiaTheme="minorEastAsia" w:hAnsiTheme="minorHAnsi" w:cstheme="minorBidi"/>
        </w:rPr>
        <w:t xml:space="preserve">                                                              </w:t>
      </w:r>
      <w:r w:rsidR="00DB2D15" w:rsidRPr="0063541A">
        <w:rPr>
          <w:rStyle w:val="a3"/>
          <w:b w:val="0"/>
          <w:sz w:val="28"/>
          <w:szCs w:val="28"/>
        </w:rPr>
        <w:t>ПОСТАНОВЛЕНИЕ</w:t>
      </w:r>
    </w:p>
    <w:p w:rsidR="00DB2D15" w:rsidRPr="0063541A" w:rsidRDefault="00E5052F" w:rsidP="0063541A">
      <w:pPr>
        <w:pStyle w:val="fn1r"/>
        <w:shd w:val="clear" w:color="auto" w:fill="FFFFFF"/>
        <w:spacing w:line="288" w:lineRule="atLeast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01</w:t>
      </w:r>
      <w:r w:rsidR="000215FB" w:rsidRPr="0063541A">
        <w:rPr>
          <w:rStyle w:val="a3"/>
          <w:b w:val="0"/>
          <w:sz w:val="28"/>
          <w:szCs w:val="28"/>
        </w:rPr>
        <w:t>.07.2015</w:t>
      </w:r>
      <w:r w:rsidR="00DB2D15" w:rsidRPr="0063541A">
        <w:rPr>
          <w:rStyle w:val="a3"/>
          <w:b w:val="0"/>
          <w:sz w:val="28"/>
          <w:szCs w:val="28"/>
        </w:rPr>
        <w:t>.</w:t>
      </w:r>
      <w:r w:rsidR="000215FB" w:rsidRPr="0063541A">
        <w:rPr>
          <w:rStyle w:val="a3"/>
          <w:b w:val="0"/>
          <w:sz w:val="28"/>
          <w:szCs w:val="28"/>
        </w:rPr>
        <w:t xml:space="preserve">                                                                                    </w:t>
      </w:r>
      <w:r w:rsidR="0063541A" w:rsidRPr="0063541A">
        <w:rPr>
          <w:rStyle w:val="a3"/>
          <w:b w:val="0"/>
          <w:sz w:val="28"/>
          <w:szCs w:val="28"/>
        </w:rPr>
        <w:t xml:space="preserve">           №</w:t>
      </w:r>
      <w:r>
        <w:rPr>
          <w:rStyle w:val="a3"/>
          <w:b w:val="0"/>
          <w:sz w:val="28"/>
          <w:szCs w:val="28"/>
        </w:rPr>
        <w:t xml:space="preserve"> 14</w:t>
      </w:r>
    </w:p>
    <w:p w:rsidR="00DB2D15" w:rsidRPr="0063541A" w:rsidRDefault="00DB2D15" w:rsidP="00DB2D15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DB2D15" w:rsidP="00DB2D15">
      <w:pPr>
        <w:pStyle w:val="fn1r"/>
        <w:shd w:val="clear" w:color="auto" w:fill="FFFFFF"/>
        <w:spacing w:line="288" w:lineRule="atLeast"/>
        <w:jc w:val="center"/>
        <w:rPr>
          <w:b/>
        </w:rPr>
      </w:pPr>
      <w:r w:rsidRPr="00E5052F">
        <w:rPr>
          <w:rStyle w:val="a3"/>
          <w:b w:val="0"/>
        </w:rPr>
        <w:t xml:space="preserve">ОБ УТВЕРЖДЕНИИ </w:t>
      </w:r>
      <w:r w:rsidR="007C32B9" w:rsidRPr="00E5052F">
        <w:rPr>
          <w:rStyle w:val="a3"/>
          <w:b w:val="0"/>
        </w:rPr>
        <w:t>ПОЛОЖЕНИЯ</w:t>
      </w:r>
      <w:r w:rsidR="00822558" w:rsidRPr="00E5052F">
        <w:rPr>
          <w:rStyle w:val="a3"/>
          <w:b w:val="0"/>
        </w:rPr>
        <w:t xml:space="preserve"> ПРОДЛЕНИЯ СРОКА </w:t>
      </w:r>
      <w:r w:rsidRPr="00E5052F">
        <w:rPr>
          <w:rStyle w:val="a3"/>
          <w:b w:val="0"/>
        </w:rPr>
        <w:t>НАХОЖДЕНИЯ</w:t>
      </w:r>
    </w:p>
    <w:p w:rsidR="00DB2D15" w:rsidRPr="00E5052F" w:rsidRDefault="00DB2D15" w:rsidP="00DB2D15">
      <w:pPr>
        <w:pStyle w:val="fn1r"/>
        <w:shd w:val="clear" w:color="auto" w:fill="FFFFFF"/>
        <w:spacing w:line="288" w:lineRule="atLeast"/>
        <w:jc w:val="center"/>
        <w:rPr>
          <w:b/>
        </w:rPr>
      </w:pPr>
      <w:r w:rsidRPr="00E5052F">
        <w:rPr>
          <w:rStyle w:val="a3"/>
          <w:b w:val="0"/>
        </w:rPr>
        <w:t>НА МУНИЦИПАЛЬНОЙ СЛУЖБЕ МУНИЦИПАЛЬНЫХ СЛУЖАЩИХ, ДОСТИГШИХ</w:t>
      </w:r>
    </w:p>
    <w:p w:rsidR="00DB2D15" w:rsidRPr="00E5052F" w:rsidRDefault="00DB2D15" w:rsidP="00DB2D15">
      <w:pPr>
        <w:pStyle w:val="fn1r"/>
        <w:shd w:val="clear" w:color="auto" w:fill="FFFFFF"/>
        <w:spacing w:line="288" w:lineRule="atLeast"/>
        <w:jc w:val="center"/>
        <w:rPr>
          <w:b/>
        </w:rPr>
      </w:pPr>
      <w:r w:rsidRPr="00E5052F">
        <w:rPr>
          <w:rStyle w:val="a3"/>
          <w:b w:val="0"/>
        </w:rPr>
        <w:t>ПРЕДЕЛЬНОГО ВОЗРАСТА, УСТАНОВЛЕННОГО ДЛЯ ЗАМЕЩЕНИЯ ДОЛЖНОСТИ</w:t>
      </w:r>
    </w:p>
    <w:p w:rsidR="00DB2D15" w:rsidRPr="00E5052F" w:rsidRDefault="00DB2D15" w:rsidP="00DB2D15">
      <w:pPr>
        <w:pStyle w:val="fn1r"/>
        <w:shd w:val="clear" w:color="auto" w:fill="FFFFFF"/>
        <w:spacing w:line="288" w:lineRule="atLeast"/>
        <w:jc w:val="center"/>
        <w:rPr>
          <w:b/>
        </w:rPr>
      </w:pPr>
      <w:r w:rsidRPr="00E5052F">
        <w:rPr>
          <w:rStyle w:val="a3"/>
          <w:b w:val="0"/>
        </w:rPr>
        <w:t>МУНИЦИПАЛЬНОЙ СЛУЖБЫ</w:t>
      </w:r>
    </w:p>
    <w:p w:rsidR="00DB2D15" w:rsidRPr="00E5052F" w:rsidRDefault="00DB2D15" w:rsidP="00DB2D15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4"/>
          <w:szCs w:val="24"/>
        </w:rPr>
      </w:pPr>
    </w:p>
    <w:p w:rsidR="00DB2D15" w:rsidRPr="00822558" w:rsidRDefault="00DB2D15" w:rsidP="00DB2D15">
      <w:pPr>
        <w:pStyle w:val="fn2r"/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822558">
        <w:rPr>
          <w:sz w:val="28"/>
          <w:szCs w:val="28"/>
        </w:rPr>
        <w:t>В соответствии с Федеральным законом от 02.03.2007 N 25-ФЗ "О муниципальной службе в Российской Федерации" постановляю:</w:t>
      </w:r>
    </w:p>
    <w:p w:rsidR="00DB2D15" w:rsidRPr="00822558" w:rsidRDefault="00DB2D15" w:rsidP="00DB2D15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DB2D15" w:rsidP="0063541A">
      <w:pPr>
        <w:pStyle w:val="p3"/>
        <w:shd w:val="clear" w:color="auto" w:fill="FFFFFF"/>
        <w:rPr>
          <w:color w:val="000000"/>
          <w:sz w:val="28"/>
          <w:szCs w:val="28"/>
        </w:rPr>
      </w:pPr>
      <w:r w:rsidRPr="00E5052F">
        <w:rPr>
          <w:sz w:val="28"/>
          <w:szCs w:val="28"/>
        </w:rPr>
        <w:t xml:space="preserve">1. Утвердить </w:t>
      </w:r>
      <w:r w:rsidR="00346FC6" w:rsidRPr="00E5052F">
        <w:rPr>
          <w:sz w:val="28"/>
          <w:szCs w:val="28"/>
        </w:rPr>
        <w:t>Положение</w:t>
      </w:r>
      <w:r w:rsidR="0063541A" w:rsidRPr="00E5052F">
        <w:rPr>
          <w:sz w:val="28"/>
          <w:szCs w:val="28"/>
        </w:rPr>
        <w:t xml:space="preserve">  </w:t>
      </w:r>
      <w:r w:rsidR="0063541A" w:rsidRPr="00E5052F">
        <w:rPr>
          <w:rStyle w:val="s1"/>
          <w:bCs/>
          <w:color w:val="000000"/>
          <w:sz w:val="28"/>
          <w:szCs w:val="28"/>
        </w:rPr>
        <w:t xml:space="preserve">о продлении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службы, в администрации </w:t>
      </w:r>
      <w:proofErr w:type="spellStart"/>
      <w:r w:rsidR="0063541A" w:rsidRPr="00E5052F">
        <w:rPr>
          <w:rStyle w:val="s1"/>
          <w:bCs/>
          <w:color w:val="000000"/>
          <w:sz w:val="28"/>
          <w:szCs w:val="28"/>
        </w:rPr>
        <w:t>Паскинского</w:t>
      </w:r>
      <w:proofErr w:type="spellEnd"/>
      <w:r w:rsidR="0063541A" w:rsidRPr="00E5052F">
        <w:rPr>
          <w:rStyle w:val="s1"/>
          <w:bCs/>
          <w:color w:val="000000"/>
          <w:sz w:val="28"/>
          <w:szCs w:val="28"/>
        </w:rPr>
        <w:t xml:space="preserve"> сельского поселения  </w:t>
      </w:r>
      <w:proofErr w:type="spellStart"/>
      <w:r w:rsidR="0063541A" w:rsidRPr="00E5052F">
        <w:rPr>
          <w:rStyle w:val="s1"/>
          <w:bCs/>
          <w:color w:val="000000"/>
          <w:sz w:val="28"/>
          <w:szCs w:val="28"/>
        </w:rPr>
        <w:t>Кильмезского</w:t>
      </w:r>
      <w:proofErr w:type="spellEnd"/>
      <w:r w:rsidR="0063541A" w:rsidRPr="00E5052F">
        <w:rPr>
          <w:rStyle w:val="s1"/>
          <w:bCs/>
          <w:color w:val="000000"/>
          <w:sz w:val="28"/>
          <w:szCs w:val="28"/>
        </w:rPr>
        <w:t xml:space="preserve"> района Кировской области  П</w:t>
      </w:r>
      <w:r w:rsidRPr="00E5052F">
        <w:rPr>
          <w:sz w:val="28"/>
          <w:szCs w:val="28"/>
        </w:rPr>
        <w:t>риложени</w:t>
      </w:r>
      <w:r w:rsidR="0063541A" w:rsidRPr="00E5052F">
        <w:rPr>
          <w:sz w:val="28"/>
          <w:szCs w:val="28"/>
        </w:rPr>
        <w:t>е</w:t>
      </w:r>
      <w:r w:rsidRPr="00E5052F">
        <w:rPr>
          <w:sz w:val="28"/>
          <w:szCs w:val="28"/>
        </w:rPr>
        <w:t xml:space="preserve"> 1.</w:t>
      </w:r>
    </w:p>
    <w:p w:rsidR="00DB2D15" w:rsidRPr="00E5052F" w:rsidRDefault="00DB2D15" w:rsidP="00DB2D15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63541A" w:rsidRDefault="000215FB" w:rsidP="00E5052F">
      <w:pPr>
        <w:shd w:val="clear" w:color="auto" w:fill="FFFFFF"/>
        <w:spacing w:after="240" w:line="288" w:lineRule="atLeast"/>
        <w:rPr>
          <w:rFonts w:ascii="Arial" w:hAnsi="Arial" w:cs="Arial"/>
          <w:color w:val="000000"/>
        </w:rPr>
      </w:pPr>
      <w:r w:rsidRPr="0082255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35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822558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82255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63541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22558">
        <w:rPr>
          <w:rFonts w:ascii="Times New Roman" w:hAnsi="Times New Roman" w:cs="Times New Roman"/>
          <w:sz w:val="28"/>
          <w:szCs w:val="28"/>
        </w:rPr>
        <w:t>В.В.Ракетов</w:t>
      </w:r>
      <w:proofErr w:type="spellEnd"/>
      <w:r w:rsidR="00DB2D15" w:rsidRPr="00822558">
        <w:rPr>
          <w:rFonts w:ascii="Times New Roman" w:hAnsi="Times New Roman" w:cs="Times New Roman"/>
          <w:sz w:val="28"/>
          <w:szCs w:val="28"/>
        </w:rPr>
        <w:br/>
      </w:r>
      <w:r w:rsidR="00DB2D15" w:rsidRPr="00822558">
        <w:rPr>
          <w:rFonts w:ascii="Times New Roman" w:hAnsi="Times New Roman" w:cs="Times New Roman"/>
          <w:sz w:val="28"/>
          <w:szCs w:val="28"/>
        </w:rPr>
        <w:br/>
      </w:r>
      <w:r w:rsidR="00DB2D15" w:rsidRPr="007C32B9">
        <w:rPr>
          <w:rFonts w:ascii="Trebuchet MS" w:hAnsi="Trebuchet MS"/>
          <w:color w:val="84878E"/>
          <w:sz w:val="24"/>
          <w:szCs w:val="24"/>
        </w:rPr>
        <w:br/>
      </w:r>
      <w:r w:rsidR="00DB2D15">
        <w:rPr>
          <w:rFonts w:ascii="Trebuchet MS" w:hAnsi="Trebuchet MS"/>
          <w:color w:val="84878E"/>
          <w:sz w:val="18"/>
          <w:szCs w:val="18"/>
        </w:rPr>
        <w:br/>
      </w:r>
      <w:r w:rsidR="00DB2D15">
        <w:rPr>
          <w:rFonts w:ascii="Trebuchet MS" w:hAnsi="Trebuchet MS"/>
          <w:color w:val="84878E"/>
          <w:sz w:val="18"/>
          <w:szCs w:val="18"/>
        </w:rPr>
        <w:br/>
      </w:r>
    </w:p>
    <w:p w:rsidR="00E5052F" w:rsidRDefault="00E5052F" w:rsidP="00E5052F">
      <w:pPr>
        <w:shd w:val="clear" w:color="auto" w:fill="FFFFFF"/>
        <w:spacing w:after="240" w:line="288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</w:t>
      </w:r>
    </w:p>
    <w:p w:rsidR="00346FC6" w:rsidRPr="00E5052F" w:rsidRDefault="00E5052F" w:rsidP="00E5052F">
      <w:pPr>
        <w:shd w:val="clear" w:color="auto" w:fill="FFFFFF"/>
        <w:spacing w:after="24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</w:t>
      </w:r>
      <w:r w:rsidRPr="00E5052F">
        <w:rPr>
          <w:rFonts w:ascii="Arial" w:hAnsi="Arial" w:cs="Arial"/>
          <w:b/>
          <w:color w:val="000000"/>
        </w:rPr>
        <w:t>Утверждено:</w:t>
      </w:r>
    </w:p>
    <w:p w:rsidR="00346FC6" w:rsidRPr="00E5052F" w:rsidRDefault="00E5052F" w:rsidP="00E5052F">
      <w:pPr>
        <w:pStyle w:val="p2"/>
        <w:shd w:val="clear" w:color="auto" w:fill="FFFFFF"/>
        <w:ind w:left="4859"/>
        <w:jc w:val="both"/>
        <w:rPr>
          <w:color w:val="000000"/>
          <w:sz w:val="28"/>
          <w:szCs w:val="28"/>
        </w:rPr>
      </w:pPr>
      <w:proofErr w:type="spellStart"/>
      <w:r w:rsidRPr="00E505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м</w:t>
      </w:r>
      <w:proofErr w:type="spellEnd"/>
      <w:r w:rsidRPr="00E5052F">
        <w:rPr>
          <w:color w:val="000000"/>
          <w:sz w:val="28"/>
          <w:szCs w:val="28"/>
        </w:rPr>
        <w:t xml:space="preserve"> администрации </w:t>
      </w:r>
      <w:proofErr w:type="spellStart"/>
      <w:r w:rsidR="007C32B9" w:rsidRPr="00E5052F">
        <w:rPr>
          <w:color w:val="000000"/>
          <w:sz w:val="28"/>
          <w:szCs w:val="28"/>
        </w:rPr>
        <w:t>Паскинского</w:t>
      </w:r>
      <w:proofErr w:type="spellEnd"/>
      <w:r w:rsidR="007C32B9" w:rsidRPr="00E5052F">
        <w:rPr>
          <w:color w:val="000000"/>
          <w:sz w:val="28"/>
          <w:szCs w:val="28"/>
        </w:rPr>
        <w:t xml:space="preserve"> сельского поселения</w:t>
      </w:r>
      <w:r w:rsidR="00346FC6" w:rsidRPr="00E5052F">
        <w:rPr>
          <w:color w:val="000000"/>
          <w:sz w:val="28"/>
          <w:szCs w:val="28"/>
        </w:rPr>
        <w:t xml:space="preserve"> </w:t>
      </w:r>
      <w:proofErr w:type="spellStart"/>
      <w:r w:rsidR="007C32B9" w:rsidRPr="00E5052F">
        <w:rPr>
          <w:color w:val="000000"/>
          <w:sz w:val="28"/>
          <w:szCs w:val="28"/>
        </w:rPr>
        <w:t>Кильмезского</w:t>
      </w:r>
      <w:proofErr w:type="spellEnd"/>
      <w:r w:rsidR="007C32B9" w:rsidRPr="00E5052F">
        <w:rPr>
          <w:color w:val="000000"/>
          <w:sz w:val="28"/>
          <w:szCs w:val="28"/>
        </w:rPr>
        <w:t xml:space="preserve"> </w:t>
      </w:r>
      <w:r w:rsidR="00346FC6" w:rsidRPr="00E5052F">
        <w:rPr>
          <w:color w:val="000000"/>
          <w:sz w:val="28"/>
          <w:szCs w:val="28"/>
        </w:rPr>
        <w:t xml:space="preserve">района </w:t>
      </w:r>
      <w:proofErr w:type="spellStart"/>
      <w:r w:rsidR="007C32B9" w:rsidRPr="00E5052F">
        <w:rPr>
          <w:color w:val="000000"/>
          <w:sz w:val="28"/>
          <w:szCs w:val="28"/>
        </w:rPr>
        <w:t>Кировск</w:t>
      </w:r>
      <w:r w:rsidR="00346FC6" w:rsidRPr="00E5052F">
        <w:rPr>
          <w:color w:val="000000"/>
          <w:sz w:val="28"/>
          <w:szCs w:val="28"/>
        </w:rPr>
        <w:t>ской</w:t>
      </w:r>
      <w:proofErr w:type="spellEnd"/>
      <w:r w:rsidR="00346FC6" w:rsidRPr="00E5052F">
        <w:rPr>
          <w:color w:val="000000"/>
          <w:sz w:val="28"/>
          <w:szCs w:val="28"/>
        </w:rPr>
        <w:t xml:space="preserve"> области</w:t>
      </w:r>
      <w:r w:rsidRPr="00E5052F">
        <w:rPr>
          <w:color w:val="000000"/>
          <w:sz w:val="28"/>
          <w:szCs w:val="28"/>
        </w:rPr>
        <w:t xml:space="preserve"> </w:t>
      </w:r>
      <w:r w:rsidR="00346FC6" w:rsidRPr="00E5052F">
        <w:rPr>
          <w:color w:val="000000"/>
          <w:sz w:val="28"/>
          <w:szCs w:val="28"/>
        </w:rPr>
        <w:t>от «</w:t>
      </w:r>
      <w:r w:rsidRPr="00E5052F">
        <w:rPr>
          <w:color w:val="000000"/>
          <w:sz w:val="28"/>
          <w:szCs w:val="28"/>
        </w:rPr>
        <w:t>01</w:t>
      </w:r>
      <w:r w:rsidR="00346FC6" w:rsidRPr="00E5052F">
        <w:rPr>
          <w:color w:val="000000"/>
          <w:sz w:val="28"/>
          <w:szCs w:val="28"/>
        </w:rPr>
        <w:t xml:space="preserve">» </w:t>
      </w:r>
      <w:r w:rsidRPr="00E5052F">
        <w:rPr>
          <w:color w:val="000000"/>
          <w:sz w:val="28"/>
          <w:szCs w:val="28"/>
        </w:rPr>
        <w:t>июля</w:t>
      </w:r>
      <w:r w:rsidR="00346FC6" w:rsidRPr="00E5052F">
        <w:rPr>
          <w:color w:val="000000"/>
          <w:sz w:val="28"/>
          <w:szCs w:val="28"/>
        </w:rPr>
        <w:t xml:space="preserve"> 201</w:t>
      </w:r>
      <w:r w:rsidRPr="00E5052F">
        <w:rPr>
          <w:color w:val="000000"/>
          <w:sz w:val="28"/>
          <w:szCs w:val="28"/>
        </w:rPr>
        <w:t>5</w:t>
      </w:r>
      <w:r w:rsidR="00346FC6" w:rsidRPr="00E5052F">
        <w:rPr>
          <w:color w:val="000000"/>
          <w:sz w:val="28"/>
          <w:szCs w:val="28"/>
        </w:rPr>
        <w:t xml:space="preserve"> г. № </w:t>
      </w:r>
      <w:r w:rsidRPr="00E5052F">
        <w:rPr>
          <w:color w:val="000000"/>
          <w:sz w:val="28"/>
          <w:szCs w:val="28"/>
        </w:rPr>
        <w:t>14</w:t>
      </w:r>
    </w:p>
    <w:p w:rsidR="00346FC6" w:rsidRPr="00E5052F" w:rsidRDefault="00346FC6" w:rsidP="00346FC6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E5052F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346FC6" w:rsidRPr="00E5052F" w:rsidRDefault="00346FC6" w:rsidP="00346FC6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E5052F">
        <w:rPr>
          <w:rStyle w:val="s1"/>
          <w:b/>
          <w:bCs/>
          <w:color w:val="000000"/>
          <w:sz w:val="28"/>
          <w:szCs w:val="28"/>
        </w:rPr>
        <w:t xml:space="preserve">о продлении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службы, в администрации </w:t>
      </w:r>
      <w:proofErr w:type="spellStart"/>
      <w:r w:rsidR="007C32B9" w:rsidRPr="00E5052F">
        <w:rPr>
          <w:rStyle w:val="s1"/>
          <w:b/>
          <w:bCs/>
          <w:color w:val="000000"/>
          <w:sz w:val="28"/>
          <w:szCs w:val="28"/>
        </w:rPr>
        <w:t>Паскинского</w:t>
      </w:r>
      <w:proofErr w:type="spellEnd"/>
      <w:r w:rsidRPr="00E5052F">
        <w:rPr>
          <w:rStyle w:val="s1"/>
          <w:b/>
          <w:bCs/>
          <w:color w:val="000000"/>
          <w:sz w:val="28"/>
          <w:szCs w:val="28"/>
        </w:rPr>
        <w:t xml:space="preserve"> сельс</w:t>
      </w:r>
      <w:r w:rsidR="007C32B9" w:rsidRPr="00E5052F">
        <w:rPr>
          <w:rStyle w:val="s1"/>
          <w:b/>
          <w:bCs/>
          <w:color w:val="000000"/>
          <w:sz w:val="28"/>
          <w:szCs w:val="28"/>
        </w:rPr>
        <w:t xml:space="preserve">кого поселения  </w:t>
      </w:r>
      <w:proofErr w:type="spellStart"/>
      <w:r w:rsidR="007C32B9" w:rsidRPr="00E5052F">
        <w:rPr>
          <w:rStyle w:val="s1"/>
          <w:b/>
          <w:bCs/>
          <w:color w:val="000000"/>
          <w:sz w:val="28"/>
          <w:szCs w:val="28"/>
        </w:rPr>
        <w:t>Кильмезско</w:t>
      </w:r>
      <w:r w:rsidRPr="00E5052F">
        <w:rPr>
          <w:rStyle w:val="s1"/>
          <w:b/>
          <w:bCs/>
          <w:color w:val="000000"/>
          <w:sz w:val="28"/>
          <w:szCs w:val="28"/>
        </w:rPr>
        <w:t>го</w:t>
      </w:r>
      <w:proofErr w:type="spellEnd"/>
      <w:r w:rsidRPr="00E5052F">
        <w:rPr>
          <w:rStyle w:val="s1"/>
          <w:b/>
          <w:bCs/>
          <w:color w:val="000000"/>
          <w:sz w:val="28"/>
          <w:szCs w:val="28"/>
        </w:rPr>
        <w:t xml:space="preserve"> района </w:t>
      </w:r>
      <w:r w:rsidR="007C32B9" w:rsidRPr="00E5052F">
        <w:rPr>
          <w:rStyle w:val="s1"/>
          <w:b/>
          <w:bCs/>
          <w:color w:val="000000"/>
          <w:sz w:val="28"/>
          <w:szCs w:val="28"/>
        </w:rPr>
        <w:t>Кировск</w:t>
      </w:r>
      <w:r w:rsidRPr="00E5052F">
        <w:rPr>
          <w:rStyle w:val="s1"/>
          <w:b/>
          <w:bCs/>
          <w:color w:val="000000"/>
          <w:sz w:val="28"/>
          <w:szCs w:val="28"/>
        </w:rPr>
        <w:t>ой области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052F">
        <w:rPr>
          <w:b/>
          <w:color w:val="000000"/>
          <w:sz w:val="28"/>
          <w:szCs w:val="28"/>
        </w:rPr>
        <w:t>1. Общие положения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1. Настоящим Положением устанавливается порядок продления срока нахождения на муниципальной службе муниципальных служащих в администрации муниципального образования</w:t>
      </w:r>
      <w:r w:rsidR="007C32B9" w:rsidRPr="00E5052F">
        <w:rPr>
          <w:color w:val="000000"/>
          <w:sz w:val="28"/>
          <w:szCs w:val="28"/>
        </w:rPr>
        <w:t xml:space="preserve"> </w:t>
      </w:r>
      <w:proofErr w:type="spellStart"/>
      <w:r w:rsidR="007C32B9" w:rsidRPr="00E5052F">
        <w:rPr>
          <w:color w:val="000000"/>
          <w:sz w:val="28"/>
          <w:szCs w:val="28"/>
        </w:rPr>
        <w:t>Паскинское</w:t>
      </w:r>
      <w:proofErr w:type="spellEnd"/>
      <w:r w:rsidR="007C32B9" w:rsidRPr="00E5052F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7C32B9" w:rsidRPr="00E5052F">
        <w:rPr>
          <w:color w:val="000000"/>
          <w:sz w:val="28"/>
          <w:szCs w:val="28"/>
        </w:rPr>
        <w:t>Кильмезского</w:t>
      </w:r>
      <w:proofErr w:type="spellEnd"/>
      <w:r w:rsidR="007C32B9" w:rsidRPr="00E5052F">
        <w:rPr>
          <w:color w:val="000000"/>
          <w:sz w:val="28"/>
          <w:szCs w:val="28"/>
        </w:rPr>
        <w:t xml:space="preserve"> </w:t>
      </w:r>
      <w:r w:rsidRPr="00E5052F">
        <w:rPr>
          <w:color w:val="000000"/>
          <w:sz w:val="28"/>
          <w:szCs w:val="28"/>
        </w:rPr>
        <w:t xml:space="preserve">района </w:t>
      </w:r>
      <w:r w:rsidR="007C32B9" w:rsidRPr="00E5052F">
        <w:rPr>
          <w:color w:val="000000"/>
          <w:sz w:val="28"/>
          <w:szCs w:val="28"/>
        </w:rPr>
        <w:t>Киров</w:t>
      </w:r>
      <w:r w:rsidRPr="00E5052F">
        <w:rPr>
          <w:color w:val="000000"/>
          <w:sz w:val="28"/>
          <w:szCs w:val="28"/>
        </w:rPr>
        <w:t>ской области» (далее - администрация), достигших предельного возраста, установленного для замещения должности муниципальной службы Федеральным законом "О муниципальной службе в Российской Федерации" (далее - предельный возраст).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2. Предельный возраст, установленный для замещения должности муниципальной службы, составляет 65 лет.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 xml:space="preserve">По достижении предельного возраста, установленного для замещения должности муниципальной службы, трудовой договор с муниципальным служащим может </w:t>
      </w:r>
      <w:proofErr w:type="gramStart"/>
      <w:r w:rsidRPr="00E5052F">
        <w:rPr>
          <w:color w:val="000000"/>
          <w:sz w:val="28"/>
          <w:szCs w:val="28"/>
        </w:rPr>
        <w:t>быть</w:t>
      </w:r>
      <w:proofErr w:type="gramEnd"/>
      <w:r w:rsidRPr="00E5052F">
        <w:rPr>
          <w:color w:val="000000"/>
          <w:sz w:val="28"/>
          <w:szCs w:val="28"/>
        </w:rPr>
        <w:t xml:space="preserve"> расторгнут по инициативе работодателя в соответствии с пунктом 1 части 1 статьи 19 Федерального закона "О муниципальной службе в Российской Федерации".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3. В случае продления срока нахождения на муниципальной службе муниципального служащего сверх предельного возраста после прекращения трудового договора в соответствии с частью 2 статьи 19 Федерального закона "О муниципальной службе в Российской Федерации" с муниципальным служащим заключается срочный трудовой договор.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Однократное продление срока нахождения на муниципальной службе муниципального служащего, достигшего предельного возраста, допускается не более чем на один год.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lastRenderedPageBreak/>
        <w:t>4. Срок нахождения на муниципальной службе муниципального служащего, достигшего предельного возраста, может быть продлен на основании личного заявления муниципального служащего (приложение N 1).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5. Продление срока нахождения на муниципальной службе муниципального служащего, достигшего предельного возраста, осуществляется с учетом соответствия муниципального служащего квалификационным требованиям по замещаемой должности, его деловых качеств, результатов служебной деятельности и других факторов.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6. Течение срока нахождения на муниципальной службе муниципального служащего, достигшего предельного возраста, начинается на следующий день после даты исполнения муниципальному служащему 65 лет, а в случае последующих продлений - на следующий день после даты окончания трудового договора, заключенного на срок продления срока нахождения на муниципальной службе муниципального служащего, достигшего предельного возраста.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052F">
        <w:rPr>
          <w:b/>
          <w:color w:val="000000"/>
          <w:sz w:val="28"/>
          <w:szCs w:val="28"/>
        </w:rPr>
        <w:t xml:space="preserve">2. Порядок продления срока нахождения на </w:t>
      </w:r>
      <w:proofErr w:type="gramStart"/>
      <w:r w:rsidRPr="00E5052F">
        <w:rPr>
          <w:b/>
          <w:color w:val="000000"/>
          <w:sz w:val="28"/>
          <w:szCs w:val="28"/>
        </w:rPr>
        <w:t>муниципальной</w:t>
      </w:r>
      <w:proofErr w:type="gramEnd"/>
    </w:p>
    <w:p w:rsidR="00346FC6" w:rsidRPr="00E5052F" w:rsidRDefault="00346FC6" w:rsidP="00346FC6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052F">
        <w:rPr>
          <w:b/>
          <w:color w:val="000000"/>
          <w:sz w:val="28"/>
          <w:szCs w:val="28"/>
        </w:rPr>
        <w:t>службе муниципальных служащих, достигших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052F">
        <w:rPr>
          <w:b/>
          <w:color w:val="000000"/>
          <w:sz w:val="28"/>
          <w:szCs w:val="28"/>
        </w:rPr>
        <w:t>предельного возраста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7. Кадровая служба администрации ведет список муниципальных служащих, которым в течение текущего календарного года исполняется 65 лет, а также список муниципальных служащих, с которыми заключен трудовой договор на срок продления срока нахождения на муниципальной службе.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8. Кадровая служба администрации уведомляет муниципального служащего о предстоящем увольнении в письменной форме под расписку: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5052F">
        <w:rPr>
          <w:color w:val="000000"/>
          <w:sz w:val="28"/>
          <w:szCs w:val="28"/>
        </w:rPr>
        <w:t>- не менее чем за 2 месяца до исполнения муниципальному служащему возраста 65 лет и расторжения с ним трудового договора в связи с достижением предельного возраста;</w:t>
      </w:r>
      <w:proofErr w:type="gramEnd"/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- не менее чем за 1 месяц до истечения срока трудового договора - в случае если с муниципальным служащим заключен трудовой договор на срок продления срока нахождения на муниципальной службе.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 xml:space="preserve">9. Муниципальный служащий вправе обратиться </w:t>
      </w:r>
      <w:proofErr w:type="gramStart"/>
      <w:r w:rsidRPr="00E5052F">
        <w:rPr>
          <w:color w:val="000000"/>
          <w:sz w:val="28"/>
          <w:szCs w:val="28"/>
        </w:rPr>
        <w:t>с заявлением о продлении ему срока нахождения на муниципальной службе на имя главы администрации в кадровую службу</w:t>
      </w:r>
      <w:proofErr w:type="gramEnd"/>
      <w:r w:rsidRPr="00E5052F">
        <w:rPr>
          <w:color w:val="000000"/>
          <w:sz w:val="28"/>
          <w:szCs w:val="28"/>
        </w:rPr>
        <w:t xml:space="preserve"> не позднее одного месяца до достижения им предельного возраста или истечения срока трудового договора, заключенного на срок продления срока нахождения на муниципальной службе.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lastRenderedPageBreak/>
        <w:t>10. Заявление муниципального служащего направляется кадровой службой главе администрации для рассмотрения вопроса о продлении срока нахождения на муниципальной службе муниципального служащего.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11. При положительном решении главой администрации вопроса о продлении срока нахождения на муниципальной службе кадровая служба готовит проект распоряжения о продлении срока нахождения на муниципальной службе муниципального служащего, в котором предусматриваются следующие положения: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а) о продлении срока нахождения на муниципальной службе муниципального служащего на определенное количество месяцев и дней, но не более чем на один год;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б) о расторжении трудового договора с муниципальным служащим: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- по инициативе работодателя в соответствии с пунктом 1 части 1 статьи 19 Федерального закона "О муниципальной службе в Российской Федерации" в связи с достижением предельного возраста, установленного для замещения должности муниципальной службы - в случае достижения муниципальным служащим предельного возраста 65 лет;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5052F">
        <w:rPr>
          <w:color w:val="000000"/>
          <w:sz w:val="28"/>
          <w:szCs w:val="28"/>
        </w:rPr>
        <w:t>- в связи с истечением срока трудового договора, заключенного на определенный срок в связи с продлением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в соответствии с пунктом 2 статьи 77 Трудового кодекса Российской Федерации - в случае истечения срока трудового договора, заключенного с муниципальным служащим после осуществленного ранее продления срока его нахождения на муниципальной</w:t>
      </w:r>
      <w:proofErr w:type="gramEnd"/>
      <w:r w:rsidRPr="00E5052F">
        <w:rPr>
          <w:color w:val="000000"/>
          <w:sz w:val="28"/>
          <w:szCs w:val="28"/>
        </w:rPr>
        <w:t xml:space="preserve"> службе в связи с достижением предельного возраста, установленного для замещения должности муниципальной службы;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в) о заключении трудового договора с муниципальным служащим на срок продления срока его нахождения на муниципальной службе.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12. На основании распоряжения главы администрации о продлении срока нахождения на муниципальной службе муниципального служащего кадровая служба администрации оформляет с муниципальным служащим трудовой договор на определенный срок в установленном порядке.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 xml:space="preserve">13. </w:t>
      </w:r>
      <w:proofErr w:type="gramStart"/>
      <w:r w:rsidRPr="00E5052F">
        <w:rPr>
          <w:color w:val="000000"/>
          <w:sz w:val="28"/>
          <w:szCs w:val="28"/>
        </w:rPr>
        <w:t xml:space="preserve">В случае если глава администрации не принимает решения о продлении срока нахождения на муниципальной службе муниципального служащего, а также в случае отсутствия заявления муниципального служащего о продлении срока кадровая служба администрации готовит проект распоряжения о расторжении трудового договора с муниципальным </w:t>
      </w:r>
      <w:r w:rsidRPr="00E5052F">
        <w:rPr>
          <w:color w:val="000000"/>
          <w:sz w:val="28"/>
          <w:szCs w:val="28"/>
        </w:rPr>
        <w:lastRenderedPageBreak/>
        <w:t>служащим по основаниям, указанным в подпункте "б" пункта 12 настоящего Положения, или по иным основаниям, предусмотренным Трудовым кодексом Российской Федерации</w:t>
      </w:r>
      <w:proofErr w:type="gramEnd"/>
      <w:r w:rsidRPr="00E5052F">
        <w:rPr>
          <w:color w:val="000000"/>
          <w:sz w:val="28"/>
          <w:szCs w:val="28"/>
        </w:rPr>
        <w:t>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E5052F">
        <w:rPr>
          <w:color w:val="000000"/>
          <w:sz w:val="28"/>
          <w:szCs w:val="28"/>
        </w:rPr>
        <w:t>14. Время замещения муниципальным служащим должности муниципальной службы на условиях срочного трудового договора, заключенного по достижении им предельного возраста на срок продления срока нахождения на муниципальной службе, включается в стаж муниципальной службы, дающий право на доплату к трудовой пенсии лицам, замещавшим должности муниципальной службы.</w:t>
      </w:r>
    </w:p>
    <w:p w:rsidR="00346FC6" w:rsidRPr="00E5052F" w:rsidRDefault="00346FC6" w:rsidP="00346FC6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5052F">
        <w:rPr>
          <w:color w:val="000000"/>
          <w:sz w:val="28"/>
          <w:szCs w:val="28"/>
        </w:rPr>
        <w:t>При расторжении с муниципальным служащим трудового договора, заключенного на определенный срок в связи с продлением нахождения на муниципальной службе муниципального служащего, достигшего предельного возраста, в соответствии с пунктом 2 статьи 77 Трудового кодекса Российской Федерации (в связи с истечением срока трудового договора) за ним сохраняется право на доплату к трудовой пенсии за стаж муниципальной службы (выслугу лет).</w:t>
      </w:r>
      <w:proofErr w:type="gramEnd"/>
    </w:p>
    <w:p w:rsidR="00031424" w:rsidRPr="00E5052F" w:rsidRDefault="00031424" w:rsidP="00031424">
      <w:pPr>
        <w:shd w:val="clear" w:color="auto" w:fill="FFFFFF"/>
        <w:spacing w:after="24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3541A" w:rsidRPr="00E5052F" w:rsidRDefault="00031424" w:rsidP="00822558">
      <w:pPr>
        <w:shd w:val="clear" w:color="auto" w:fill="FFFFFF"/>
        <w:spacing w:after="24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0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22558" w:rsidRPr="00E50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3541A" w:rsidRPr="00E505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3541A" w:rsidRPr="00E5052F" w:rsidRDefault="0063541A" w:rsidP="00822558">
      <w:pPr>
        <w:shd w:val="clear" w:color="auto" w:fill="FFFFFF"/>
        <w:spacing w:after="24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052F" w:rsidRPr="00E5052F" w:rsidRDefault="005E24E9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</w:t>
      </w:r>
    </w:p>
    <w:p w:rsidR="00E5052F" w:rsidRP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E5052F" w:rsidRP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E5052F" w:rsidP="005E24E9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E24E9" w:rsidRPr="00E5052F">
        <w:rPr>
          <w:rFonts w:ascii="Times New Roman" w:hAnsi="Times New Roman" w:cs="Times New Roman"/>
          <w:sz w:val="28"/>
          <w:szCs w:val="28"/>
        </w:rPr>
        <w:t xml:space="preserve">   </w:t>
      </w:r>
      <w:r w:rsidR="00826AC5" w:rsidRPr="00E5052F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826AC5" w:rsidRPr="00E5052F" w:rsidRDefault="00826AC5" w:rsidP="00031424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31424" w:rsidRPr="00E5052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505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E5052F">
        <w:rPr>
          <w:rFonts w:ascii="Times New Roman" w:hAnsi="Times New Roman" w:cs="Times New Roman"/>
          <w:sz w:val="28"/>
          <w:szCs w:val="28"/>
        </w:rPr>
        <w:t xml:space="preserve"> сельского         </w:t>
      </w:r>
    </w:p>
    <w:p w:rsidR="00826AC5" w:rsidRPr="00E5052F" w:rsidRDefault="00DB2D15" w:rsidP="00031424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6AC5" w:rsidRPr="00E5052F">
        <w:rPr>
          <w:rFonts w:ascii="Times New Roman" w:hAnsi="Times New Roman" w:cs="Times New Roman"/>
          <w:sz w:val="28"/>
          <w:szCs w:val="28"/>
        </w:rPr>
        <w:t xml:space="preserve">                               поселения</w:t>
      </w: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B2D15" w:rsidRPr="00E5052F" w:rsidRDefault="00DB2D15" w:rsidP="00031424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DB2D15" w:rsidP="00031424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_____________________</w:t>
      </w:r>
    </w:p>
    <w:p w:rsidR="00DB2D15" w:rsidRPr="00E5052F" w:rsidRDefault="00DB2D15" w:rsidP="00031424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1424" w:rsidRPr="00E505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5052F">
        <w:rPr>
          <w:rFonts w:ascii="Times New Roman" w:hAnsi="Times New Roman" w:cs="Times New Roman"/>
          <w:sz w:val="28"/>
          <w:szCs w:val="28"/>
        </w:rPr>
        <w:t>(Ф.И.О., должность,</w:t>
      </w:r>
      <w:proofErr w:type="gramEnd"/>
    </w:p>
    <w:p w:rsidR="00DB2D15" w:rsidRPr="00E5052F" w:rsidRDefault="00DB2D15" w:rsidP="005E24E9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2558" w:rsidRPr="00E5052F">
        <w:rPr>
          <w:rFonts w:ascii="Times New Roman" w:hAnsi="Times New Roman" w:cs="Times New Roman"/>
          <w:sz w:val="28"/>
          <w:szCs w:val="28"/>
        </w:rPr>
        <w:t xml:space="preserve">        ______________________</w:t>
      </w: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год рождения)</w:t>
      </w:r>
    </w:p>
    <w:p w:rsidR="005E24E9" w:rsidRPr="00E5052F" w:rsidRDefault="005E24E9" w:rsidP="005E24E9">
      <w:pPr>
        <w:pStyle w:val="HTML"/>
        <w:shd w:val="clear" w:color="auto" w:fill="FFFFFF"/>
        <w:spacing w:line="28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B2D15" w:rsidRPr="00E5052F" w:rsidRDefault="00DB2D15" w:rsidP="00031424">
      <w:pPr>
        <w:shd w:val="clear" w:color="auto" w:fill="FFFFFF"/>
        <w:spacing w:after="240" w:line="28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DB2D15" w:rsidP="00DB2D15">
      <w:pPr>
        <w:pStyle w:val="HTML"/>
        <w:shd w:val="clear" w:color="auto" w:fill="FFFFFF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DB2D15" w:rsidRPr="00E5052F" w:rsidRDefault="00DB2D15" w:rsidP="00DB2D15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DB2D15" w:rsidP="00DB2D15">
      <w:pPr>
        <w:pStyle w:val="HTML"/>
        <w:shd w:val="clear" w:color="auto" w:fill="FFFFFF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Прошу  продлить  срок  нахождения  на  должности  муниципальной  службы_______________________ в соответствии со статьей 19 Федерального закона "О</w:t>
      </w:r>
      <w:r w:rsidR="005E24E9" w:rsidRPr="00E5052F">
        <w:rPr>
          <w:rFonts w:ascii="Times New Roman" w:hAnsi="Times New Roman" w:cs="Times New Roman"/>
          <w:sz w:val="28"/>
          <w:szCs w:val="28"/>
        </w:rPr>
        <w:t xml:space="preserve"> </w:t>
      </w:r>
      <w:r w:rsidRPr="00E5052F">
        <w:rPr>
          <w:rFonts w:ascii="Times New Roman" w:hAnsi="Times New Roman" w:cs="Times New Roman"/>
          <w:sz w:val="28"/>
          <w:szCs w:val="28"/>
        </w:rPr>
        <w:t>муниципальной службе в Российской  Федерации"</w:t>
      </w:r>
      <w:r w:rsidR="005E24E9" w:rsidRPr="00E5052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052F">
        <w:rPr>
          <w:rFonts w:ascii="Times New Roman" w:hAnsi="Times New Roman" w:cs="Times New Roman"/>
          <w:sz w:val="28"/>
          <w:szCs w:val="28"/>
        </w:rPr>
        <w:t xml:space="preserve"> _______</w:t>
      </w:r>
      <w:r w:rsidR="005E24E9" w:rsidRPr="00E5052F">
        <w:rPr>
          <w:rFonts w:ascii="Times New Roman" w:hAnsi="Times New Roman" w:cs="Times New Roman"/>
          <w:sz w:val="28"/>
          <w:szCs w:val="28"/>
        </w:rPr>
        <w:t>___________</w:t>
      </w:r>
      <w:r w:rsidRPr="00E5052F">
        <w:rPr>
          <w:rFonts w:ascii="Times New Roman" w:hAnsi="Times New Roman" w:cs="Times New Roman"/>
          <w:sz w:val="28"/>
          <w:szCs w:val="28"/>
        </w:rPr>
        <w:t xml:space="preserve">  по ______________.</w:t>
      </w:r>
    </w:p>
    <w:p w:rsidR="00DB2D15" w:rsidRPr="00E5052F" w:rsidRDefault="00DB2D15" w:rsidP="00DB2D15">
      <w:pPr>
        <w:pStyle w:val="HTML"/>
        <w:shd w:val="clear" w:color="auto" w:fill="FFFFFF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B2D15" w:rsidRPr="00E5052F" w:rsidRDefault="00DB2D15" w:rsidP="00DB2D15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DB2D15" w:rsidRPr="00E5052F" w:rsidRDefault="005E24E9" w:rsidP="005E24E9">
      <w:pPr>
        <w:pStyle w:val="HTML"/>
        <w:shd w:val="clear" w:color="auto" w:fill="FFFFFF"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D15" w:rsidRPr="00E5052F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imes New Roman" w:hAnsi="Times New Roman" w:cs="Times New Roman"/>
          <w:sz w:val="28"/>
          <w:szCs w:val="28"/>
        </w:rPr>
        <w:br/>
      </w:r>
      <w:r w:rsidRPr="00E5052F">
        <w:rPr>
          <w:rFonts w:ascii="Trebuchet MS" w:hAnsi="Trebuchet MS"/>
          <w:color w:val="84878E"/>
          <w:sz w:val="28"/>
          <w:szCs w:val="28"/>
        </w:rPr>
        <w:br/>
      </w: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5E24E9" w:rsidRPr="00E5052F" w:rsidRDefault="005E24E9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28"/>
          <w:szCs w:val="28"/>
        </w:rPr>
      </w:pPr>
    </w:p>
    <w:p w:rsidR="00DB2D15" w:rsidRDefault="00DB2D15" w:rsidP="00DB2D15">
      <w:pPr>
        <w:pStyle w:val="fn3r"/>
        <w:shd w:val="clear" w:color="auto" w:fill="FFFFFF"/>
        <w:spacing w:line="288" w:lineRule="atLeast"/>
        <w:jc w:val="right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lastRenderedPageBreak/>
        <w:t>Приложение 3</w:t>
      </w:r>
    </w:p>
    <w:p w:rsidR="00DB2D15" w:rsidRDefault="00DB2D15" w:rsidP="00DB2D15">
      <w:pPr>
        <w:pStyle w:val="fn3r"/>
        <w:shd w:val="clear" w:color="auto" w:fill="FFFFFF"/>
        <w:spacing w:line="288" w:lineRule="atLeast"/>
        <w:jc w:val="right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к постановлению</w:t>
      </w:r>
    </w:p>
    <w:p w:rsidR="00DB2D15" w:rsidRDefault="00DB2D15" w:rsidP="00DB2D15">
      <w:pPr>
        <w:pStyle w:val="fn3r"/>
        <w:shd w:val="clear" w:color="auto" w:fill="FFFFFF"/>
        <w:spacing w:line="288" w:lineRule="atLeast"/>
        <w:jc w:val="right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 xml:space="preserve">от </w:t>
      </w:r>
      <w:r w:rsidR="00826AC5">
        <w:rPr>
          <w:rFonts w:ascii="Trebuchet MS" w:hAnsi="Trebuchet MS"/>
          <w:color w:val="84878E"/>
          <w:sz w:val="18"/>
          <w:szCs w:val="18"/>
        </w:rPr>
        <w:t>23</w:t>
      </w:r>
      <w:r>
        <w:rPr>
          <w:rFonts w:ascii="Trebuchet MS" w:hAnsi="Trebuchet MS"/>
          <w:color w:val="84878E"/>
          <w:sz w:val="18"/>
          <w:szCs w:val="18"/>
        </w:rPr>
        <w:t>.0</w:t>
      </w:r>
      <w:r w:rsidR="00826AC5">
        <w:rPr>
          <w:rFonts w:ascii="Trebuchet MS" w:hAnsi="Trebuchet MS"/>
          <w:color w:val="84878E"/>
          <w:sz w:val="18"/>
          <w:szCs w:val="18"/>
        </w:rPr>
        <w:t>7</w:t>
      </w:r>
      <w:r>
        <w:rPr>
          <w:rFonts w:ascii="Trebuchet MS" w:hAnsi="Trebuchet MS"/>
          <w:color w:val="84878E"/>
          <w:sz w:val="18"/>
          <w:szCs w:val="18"/>
        </w:rPr>
        <w:t>.20</w:t>
      </w:r>
      <w:r w:rsidR="00826AC5">
        <w:rPr>
          <w:rFonts w:ascii="Trebuchet MS" w:hAnsi="Trebuchet MS"/>
          <w:color w:val="84878E"/>
          <w:sz w:val="18"/>
          <w:szCs w:val="18"/>
        </w:rPr>
        <w:t>15</w:t>
      </w:r>
      <w:r>
        <w:rPr>
          <w:rFonts w:ascii="Trebuchet MS" w:hAnsi="Trebuchet MS"/>
          <w:color w:val="84878E"/>
          <w:sz w:val="18"/>
          <w:szCs w:val="18"/>
        </w:rPr>
        <w:t xml:space="preserve"> N 409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СРОЧНЫЙ ТРУДОВОЙ ДОГОВОР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___________ 20__ г.                                          </w:t>
      </w:r>
      <w:r w:rsidR="00826AC5">
        <w:rPr>
          <w:color w:val="84878E"/>
        </w:rPr>
        <w:t xml:space="preserve">д. </w:t>
      </w:r>
      <w:proofErr w:type="spellStart"/>
      <w:r w:rsidR="00826AC5">
        <w:rPr>
          <w:color w:val="84878E"/>
        </w:rPr>
        <w:t>Паска</w:t>
      </w:r>
      <w:proofErr w:type="spellEnd"/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  N 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___________________________________________________________________________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(наименование органа местного самоуправления, органа администрации)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в  лице  руководителя ________________,  действующего  на  основании Устава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(Положения), в дальнейшем "Работодатель",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ИНН ________________,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КПП ________________, ОКПО ______________________, ОГРН ______________,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с одной стороны, и гражданин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______________________________________________________________________,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(фамилия, имя, отчество)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именуемый   в   дальнейшем  "муниципальный  служащий",  с  другой  стороны,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заключили   настоящий   срочный   трудовой  договор  (далее  -  договор)  о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proofErr w:type="gramStart"/>
      <w:r>
        <w:rPr>
          <w:color w:val="84878E"/>
        </w:rPr>
        <w:t>нижеследующем</w:t>
      </w:r>
      <w:proofErr w:type="gramEnd"/>
      <w:r>
        <w:rPr>
          <w:color w:val="84878E"/>
        </w:rPr>
        <w:t>: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1. Общие положения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1.1.    Муниципальный    служащий    продолжает    замещать   должность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___________________________________________________________________________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</w:t>
      </w:r>
      <w:proofErr w:type="gramStart"/>
      <w:r>
        <w:rPr>
          <w:color w:val="84878E"/>
        </w:rPr>
        <w:t>(полное наименование должности муниципальной службы и структурного</w:t>
      </w:r>
      <w:proofErr w:type="gramEnd"/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подразделения)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___________________________________________________________________________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Реестром   должностей   муниципальной   службы   должность,  замещаемая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муниципальным служащим, </w:t>
      </w:r>
      <w:proofErr w:type="gramStart"/>
      <w:r>
        <w:rPr>
          <w:color w:val="84878E"/>
        </w:rPr>
        <w:t>отнесена</w:t>
      </w:r>
      <w:proofErr w:type="gramEnd"/>
      <w:r>
        <w:rPr>
          <w:color w:val="84878E"/>
        </w:rPr>
        <w:t xml:space="preserve"> к ______________________ группе должностей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>муниципальной службы.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1.2. Настоящий договор заключается на один год.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Дата начала работы </w:t>
      </w:r>
      <w:proofErr w:type="gramStart"/>
      <w:r>
        <w:rPr>
          <w:color w:val="84878E"/>
        </w:rPr>
        <w:t>с</w:t>
      </w:r>
      <w:proofErr w:type="gramEnd"/>
      <w:r>
        <w:rPr>
          <w:color w:val="84878E"/>
        </w:rPr>
        <w:t xml:space="preserve"> ________________________ по _____________________.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 xml:space="preserve">1.3. Со дня подписания обеими сторонами настоящего договора муниципальный служащий на время выполнения должностных обязанностей наделяется правами и исполняет обязанности, которые предусмотрены законодательством Российской Федерации, законодательством </w:t>
      </w:r>
      <w:r w:rsidR="00A93FD6">
        <w:rPr>
          <w:rFonts w:ascii="Trebuchet MS" w:hAnsi="Trebuchet MS"/>
          <w:color w:val="84878E"/>
          <w:sz w:val="18"/>
          <w:szCs w:val="18"/>
        </w:rPr>
        <w:t>Кировской области</w:t>
      </w:r>
      <w:r>
        <w:rPr>
          <w:rFonts w:ascii="Trebuchet MS" w:hAnsi="Trebuchet MS"/>
          <w:color w:val="84878E"/>
          <w:sz w:val="18"/>
          <w:szCs w:val="18"/>
        </w:rPr>
        <w:t xml:space="preserve">, Уставом </w:t>
      </w:r>
      <w:proofErr w:type="spellStart"/>
      <w:r w:rsidR="00A93FD6">
        <w:rPr>
          <w:rFonts w:ascii="Trebuchet MS" w:hAnsi="Trebuchet MS"/>
          <w:color w:val="84878E"/>
          <w:sz w:val="18"/>
          <w:szCs w:val="18"/>
        </w:rPr>
        <w:t>Паскинского</w:t>
      </w:r>
      <w:proofErr w:type="spellEnd"/>
      <w:r w:rsidR="00A93FD6">
        <w:rPr>
          <w:rFonts w:ascii="Trebuchet MS" w:hAnsi="Trebuchet MS"/>
          <w:color w:val="84878E"/>
          <w:sz w:val="18"/>
          <w:szCs w:val="18"/>
        </w:rPr>
        <w:t xml:space="preserve"> сельского поселения</w:t>
      </w:r>
      <w:r>
        <w:rPr>
          <w:rFonts w:ascii="Trebuchet MS" w:hAnsi="Trebuchet MS"/>
          <w:color w:val="84878E"/>
          <w:sz w:val="18"/>
          <w:szCs w:val="18"/>
        </w:rPr>
        <w:t>,  а также настоящим договором.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2. Права и обязанности муниципального служащего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lastRenderedPageBreak/>
        <w:t xml:space="preserve">2.1. </w:t>
      </w:r>
      <w:proofErr w:type="gramStart"/>
      <w:r>
        <w:rPr>
          <w:rFonts w:ascii="Trebuchet MS" w:hAnsi="Trebuchet MS"/>
          <w:color w:val="84878E"/>
          <w:sz w:val="18"/>
          <w:szCs w:val="18"/>
        </w:rPr>
        <w:t xml:space="preserve">Муниципальный служащий имеет права, предусмотренные Федеральным законом от 02.03.2007 N 25-ФЗ "О муниципальной службе в Российской Федерации", Законом </w:t>
      </w:r>
      <w:r w:rsidR="00A93FD6">
        <w:rPr>
          <w:rFonts w:ascii="Trebuchet MS" w:hAnsi="Trebuchet MS"/>
          <w:color w:val="84878E"/>
          <w:sz w:val="18"/>
          <w:szCs w:val="18"/>
        </w:rPr>
        <w:t>Кировской области</w:t>
      </w:r>
      <w:r>
        <w:rPr>
          <w:rFonts w:ascii="Trebuchet MS" w:hAnsi="Trebuchet MS"/>
          <w:color w:val="84878E"/>
          <w:sz w:val="18"/>
          <w:szCs w:val="18"/>
        </w:rPr>
        <w:t>, иными нормативными правовыми актами о муниципальной службе в Российской Федерации, в том числе право расторгнуть договор и уволиться с муниципальной службы по собственной инициативе, предупредив об этом Работодателя в письменной форме за две недели.</w:t>
      </w:r>
      <w:proofErr w:type="gramEnd"/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 xml:space="preserve">2.2. </w:t>
      </w:r>
      <w:proofErr w:type="gramStart"/>
      <w:r>
        <w:rPr>
          <w:rFonts w:ascii="Trebuchet MS" w:hAnsi="Trebuchet MS"/>
          <w:color w:val="84878E"/>
          <w:sz w:val="18"/>
          <w:szCs w:val="18"/>
        </w:rPr>
        <w:t>Муниципальный служащий обязан исполнять обязанности, предусмотренные Федеральным законом от 2 марта 2007 года N 25-ФЗ "О муниципальной службе в Российской Федерации", Законом</w:t>
      </w:r>
      <w:r w:rsidR="00A93FD6">
        <w:rPr>
          <w:rFonts w:ascii="Trebuchet MS" w:hAnsi="Trebuchet MS"/>
          <w:color w:val="84878E"/>
          <w:sz w:val="18"/>
          <w:szCs w:val="18"/>
        </w:rPr>
        <w:t xml:space="preserve"> Кировской области</w:t>
      </w:r>
      <w:r>
        <w:rPr>
          <w:rFonts w:ascii="Trebuchet MS" w:hAnsi="Trebuchet MS"/>
          <w:color w:val="84878E"/>
          <w:sz w:val="18"/>
          <w:szCs w:val="18"/>
        </w:rPr>
        <w:t>", а также соблюдать ограничения, связанные с муниципальной службой, соблюдать Правила внутреннего трудового распорядка, должностную инструкцию, требования по охране труда и обеспечению безопасности труда, не нарушать запреты, установленные действующим законодательством.</w:t>
      </w:r>
      <w:proofErr w:type="gramEnd"/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 Права и обязанности Работодателя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3.1. Работодатель имеет право: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3.1.1. Требовать от муниципального служащего исполнения должностных обязанностей, а также соблюдения правил внутреннего трудового распорядка.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3.1.2. Поощрять муниципального служащего за безупречное и эффективное исполнение должностных обязанностей.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3.1.3. Привлекать муниципального служащего к дисциплинарной ответственности в случае совершения им дисциплинарного проступка.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3.1.4. Реализовать иные права, предусмотренные федеральными законами и иными нормативными правовыми актами о муниципальной службе в Российской Федерации.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3.2. Работодатель обязан: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3.2.1. Обеспечить муниципальному служащему организационно-технические условия, необходимые для исполнения должностных обязанностей.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3.2.2. Соблюдать законодательство Российской Федерации о муниципальной службе, нормативно-правовые акты органов местного самоуправления и условия настоящего договора.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 xml:space="preserve">3.2.3. Выплачивать муниципальному служащему должностной оклад по замещаемой муниципальной должности в соответствии со штатным расписанием и ежемесячные надбавки к должностному окладу в порядке, установленном федеральными законами, законами </w:t>
      </w:r>
      <w:r w:rsidR="00A93FD6">
        <w:rPr>
          <w:rFonts w:ascii="Trebuchet MS" w:hAnsi="Trebuchet MS"/>
          <w:color w:val="84878E"/>
          <w:sz w:val="18"/>
          <w:szCs w:val="18"/>
        </w:rPr>
        <w:t>Кировской области</w:t>
      </w:r>
      <w:r>
        <w:rPr>
          <w:rFonts w:ascii="Trebuchet MS" w:hAnsi="Trebuchet MS"/>
          <w:color w:val="84878E"/>
          <w:sz w:val="18"/>
          <w:szCs w:val="18"/>
        </w:rPr>
        <w:t xml:space="preserve"> и нормативными правовыми актами органов местного самоуправления.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3.2.4. Предоставлять муниципальному служащему в установленном порядке: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 xml:space="preserve">1) ежегодный основной оплачиваемый отпуск и ежегодный дополнительный оплачиваемый отпуск за ненормированный рабочий день, продолжительность </w:t>
      </w:r>
      <w:proofErr w:type="gramStart"/>
      <w:r>
        <w:rPr>
          <w:rFonts w:ascii="Trebuchet MS" w:hAnsi="Trebuchet MS"/>
          <w:color w:val="84878E"/>
          <w:sz w:val="18"/>
          <w:szCs w:val="18"/>
        </w:rPr>
        <w:t>которых</w:t>
      </w:r>
      <w:proofErr w:type="gramEnd"/>
      <w:r>
        <w:rPr>
          <w:rFonts w:ascii="Trebuchet MS" w:hAnsi="Trebuchet MS"/>
          <w:color w:val="84878E"/>
          <w:sz w:val="18"/>
          <w:szCs w:val="18"/>
        </w:rPr>
        <w:t xml:space="preserve"> определяется нормативно-правовыми актами </w:t>
      </w:r>
      <w:r w:rsidR="00A93FD6">
        <w:rPr>
          <w:rFonts w:ascii="Trebuchet MS" w:hAnsi="Trebuchet MS"/>
          <w:color w:val="84878E"/>
          <w:sz w:val="18"/>
          <w:szCs w:val="18"/>
        </w:rPr>
        <w:t>в</w:t>
      </w:r>
      <w:r>
        <w:rPr>
          <w:rFonts w:ascii="Trebuchet MS" w:hAnsi="Trebuchet MS"/>
          <w:color w:val="84878E"/>
          <w:sz w:val="18"/>
          <w:szCs w:val="18"/>
        </w:rPr>
        <w:t xml:space="preserve"> зависимости от группы замещаемой должности муниципальной службы;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lastRenderedPageBreak/>
        <w:t xml:space="preserve">2) ежегодный дополнительный оплачиваемый отпуск за выслугу лет в соответствии с Законом </w:t>
      </w:r>
      <w:r w:rsidR="00A93FD6">
        <w:rPr>
          <w:rFonts w:ascii="Trebuchet MS" w:hAnsi="Trebuchet MS"/>
          <w:color w:val="84878E"/>
          <w:sz w:val="18"/>
          <w:szCs w:val="18"/>
        </w:rPr>
        <w:t>Кировской области</w:t>
      </w:r>
      <w:r>
        <w:rPr>
          <w:rFonts w:ascii="Trebuchet MS" w:hAnsi="Trebuchet MS"/>
          <w:color w:val="84878E"/>
          <w:sz w:val="18"/>
          <w:szCs w:val="18"/>
        </w:rPr>
        <w:t>;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3) другие виды отпусков в соответствии с Трудовым кодексом Российской Федерации.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4. Ответственность сторон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4.1.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5. Изменение и дополнение договора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5.1. Изменения и дополнения могут быть внесены в настоящий договор по соглашению сторон в случае изменения действующего законодательства, либо по инициативе любой из сторон настоящего договора.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 xml:space="preserve">5.2. При изменении Работодателем существенных условий настоящего договора муниципальный служащий уведомляется об этом в письменной форме не </w:t>
      </w:r>
      <w:proofErr w:type="gramStart"/>
      <w:r>
        <w:rPr>
          <w:rFonts w:ascii="Trebuchet MS" w:hAnsi="Trebuchet MS"/>
          <w:color w:val="84878E"/>
          <w:sz w:val="18"/>
          <w:szCs w:val="18"/>
        </w:rPr>
        <w:t>позднее</w:t>
      </w:r>
      <w:proofErr w:type="gramEnd"/>
      <w:r>
        <w:rPr>
          <w:rFonts w:ascii="Trebuchet MS" w:hAnsi="Trebuchet MS"/>
          <w:color w:val="84878E"/>
          <w:sz w:val="18"/>
          <w:szCs w:val="18"/>
        </w:rPr>
        <w:t xml:space="preserve"> чем за два месяца до их изменения.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5.3. 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6. Прекращение или расторжение настоящего договора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6.1. Помимо оснований, предусмотренных Трудовым кодексом Российской Федерации, настоящий договор, может быть прекращен или расторгнут по основаниям, предусмотренным действующим законодательством о муниципальной службе в Российской Федерации.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7. Разрешение споров и разногласий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7.1. Споры и разногласия, возникающие между сторонами в связи с исполнением обязательств по настоящему договору, разрешаются по соглашению сторон, а в случае если согласие не достигнуто, - в порядке, предусмотренном действующим законодательством.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1r"/>
        <w:shd w:val="clear" w:color="auto" w:fill="FFFFFF"/>
        <w:spacing w:line="288" w:lineRule="atLeast"/>
        <w:jc w:val="center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lastRenderedPageBreak/>
        <w:t>8. Заключительные положения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8.1. К отношениям сторон, не урегулированным настоящим договором, применяются нормы действующего законодательства о труде, иные федеральные законы и нормативно-правовые акты.</w:t>
      </w:r>
    </w:p>
    <w:p w:rsidR="00DB2D15" w:rsidRDefault="00DB2D15" w:rsidP="00DB2D15">
      <w:pPr>
        <w:pStyle w:val="fn2r"/>
        <w:shd w:val="clear" w:color="auto" w:fill="FFFFFF"/>
        <w:spacing w:line="288" w:lineRule="atLeast"/>
        <w:jc w:val="both"/>
        <w:rPr>
          <w:rFonts w:ascii="Trebuchet MS" w:hAnsi="Trebuchet MS"/>
          <w:color w:val="84878E"/>
          <w:sz w:val="18"/>
          <w:szCs w:val="18"/>
        </w:rPr>
      </w:pPr>
      <w:r>
        <w:rPr>
          <w:rFonts w:ascii="Trebuchet MS" w:hAnsi="Trebuchet MS"/>
          <w:color w:val="84878E"/>
          <w:sz w:val="18"/>
          <w:szCs w:val="18"/>
        </w:rPr>
        <w:t>8.2. Настоящий договор составлен в двух экземплярах, имеющих одинаковую юридическую силу. Один экземпляр хранится в личном деле муниципального служащего в</w:t>
      </w:r>
      <w:r w:rsidR="00A93FD6">
        <w:rPr>
          <w:rFonts w:ascii="Trebuchet MS" w:hAnsi="Trebuchet MS"/>
          <w:color w:val="84878E"/>
          <w:sz w:val="18"/>
          <w:szCs w:val="18"/>
        </w:rPr>
        <w:t xml:space="preserve"> администрации </w:t>
      </w:r>
      <w:proofErr w:type="spellStart"/>
      <w:r w:rsidR="00A93FD6">
        <w:rPr>
          <w:rFonts w:ascii="Trebuchet MS" w:hAnsi="Trebuchet MS"/>
          <w:color w:val="84878E"/>
          <w:sz w:val="18"/>
          <w:szCs w:val="18"/>
        </w:rPr>
        <w:t>Паскинского</w:t>
      </w:r>
      <w:proofErr w:type="spellEnd"/>
      <w:r w:rsidR="00A93FD6">
        <w:rPr>
          <w:rFonts w:ascii="Trebuchet MS" w:hAnsi="Trebuchet MS"/>
          <w:color w:val="84878E"/>
          <w:sz w:val="18"/>
          <w:szCs w:val="18"/>
        </w:rPr>
        <w:t xml:space="preserve"> сельского поселения</w:t>
      </w:r>
      <w:r>
        <w:rPr>
          <w:rFonts w:ascii="Trebuchet MS" w:hAnsi="Trebuchet MS"/>
          <w:color w:val="84878E"/>
          <w:sz w:val="18"/>
          <w:szCs w:val="18"/>
        </w:rPr>
        <w:t>, другой - у муниципального служащего.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Работодатель                               Работник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_______________________________         _______________________________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(</w:t>
      </w:r>
      <w:proofErr w:type="spellStart"/>
      <w:r>
        <w:rPr>
          <w:color w:val="84878E"/>
        </w:rPr>
        <w:t>Фамилия</w:t>
      </w:r>
      <w:proofErr w:type="gramStart"/>
      <w:r>
        <w:rPr>
          <w:color w:val="84878E"/>
        </w:rPr>
        <w:t>.И</w:t>
      </w:r>
      <w:proofErr w:type="gramEnd"/>
      <w:r>
        <w:rPr>
          <w:color w:val="84878E"/>
        </w:rPr>
        <w:t>.О</w:t>
      </w:r>
      <w:proofErr w:type="spellEnd"/>
      <w:r>
        <w:rPr>
          <w:color w:val="84878E"/>
        </w:rPr>
        <w:t>., подпись)                    (</w:t>
      </w:r>
      <w:proofErr w:type="spellStart"/>
      <w:r>
        <w:rPr>
          <w:color w:val="84878E"/>
        </w:rPr>
        <w:t>Фамилия.И.О</w:t>
      </w:r>
      <w:proofErr w:type="spellEnd"/>
      <w:r>
        <w:rPr>
          <w:color w:val="84878E"/>
        </w:rPr>
        <w:t>., подпись)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"___" ________________ 200__ г.         "___" ________________ 200__ г.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М.П.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              Паспорт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              серия и номер 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              выдан _________________________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              _______________________________</w:t>
      </w: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              _______________________________</w:t>
      </w:r>
    </w:p>
    <w:p w:rsidR="00DB2D15" w:rsidRDefault="00DB2D15" w:rsidP="00DB2D15">
      <w:pPr>
        <w:shd w:val="clear" w:color="auto" w:fill="FFFFFF"/>
        <w:spacing w:after="240" w:line="288" w:lineRule="atLeast"/>
        <w:rPr>
          <w:rFonts w:ascii="Trebuchet MS" w:hAnsi="Trebuchet MS"/>
          <w:color w:val="84878E"/>
          <w:sz w:val="18"/>
          <w:szCs w:val="18"/>
        </w:rPr>
      </w:pPr>
    </w:p>
    <w:p w:rsidR="00DB2D15" w:rsidRDefault="00DB2D15" w:rsidP="00DB2D15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                          Адреса сторон:</w:t>
      </w:r>
    </w:p>
    <w:p w:rsidR="00DB2D15" w:rsidRDefault="00DB2D15" w:rsidP="00A86E6C">
      <w:pPr>
        <w:pStyle w:val="HTML"/>
        <w:shd w:val="clear" w:color="auto" w:fill="FFFFFF"/>
        <w:spacing w:line="288" w:lineRule="atLeast"/>
        <w:rPr>
          <w:color w:val="84878E"/>
        </w:rPr>
      </w:pPr>
      <w:r>
        <w:rPr>
          <w:color w:val="84878E"/>
        </w:rPr>
        <w:t xml:space="preserve">    </w:t>
      </w:r>
      <w:r w:rsidR="00A86E6C">
        <w:rPr>
          <w:color w:val="84878E"/>
        </w:rPr>
        <w:t xml:space="preserve">613591 д. </w:t>
      </w:r>
      <w:proofErr w:type="spellStart"/>
      <w:r w:rsidR="00A86E6C">
        <w:rPr>
          <w:color w:val="84878E"/>
        </w:rPr>
        <w:t>Паска</w:t>
      </w:r>
      <w:proofErr w:type="spellEnd"/>
    </w:p>
    <w:p w:rsidR="00A86E6C" w:rsidRDefault="00A86E6C" w:rsidP="00A86E6C">
      <w:pPr>
        <w:pStyle w:val="HTML"/>
        <w:shd w:val="clear" w:color="auto" w:fill="FFFFFF"/>
        <w:spacing w:line="288" w:lineRule="atLeast"/>
        <w:rPr>
          <w:rFonts w:ascii="Trebuchet MS" w:hAnsi="Trebuchet MS"/>
          <w:color w:val="84878E"/>
          <w:sz w:val="18"/>
          <w:szCs w:val="18"/>
        </w:rPr>
      </w:pPr>
      <w:r>
        <w:rPr>
          <w:color w:val="84878E"/>
        </w:rPr>
        <w:t xml:space="preserve">    ул. </w:t>
      </w:r>
      <w:proofErr w:type="gramStart"/>
      <w:r>
        <w:rPr>
          <w:color w:val="84878E"/>
        </w:rPr>
        <w:t>Новая</w:t>
      </w:r>
      <w:proofErr w:type="gramEnd"/>
      <w:r>
        <w:rPr>
          <w:color w:val="84878E"/>
        </w:rPr>
        <w:t>, дом 1</w:t>
      </w:r>
    </w:p>
    <w:p w:rsidR="007D4779" w:rsidRDefault="00DB2D15" w:rsidP="00DB2D15">
      <w:r>
        <w:rPr>
          <w:rFonts w:ascii="Trebuchet MS" w:hAnsi="Trebuchet MS"/>
          <w:color w:val="84878E"/>
          <w:sz w:val="18"/>
          <w:szCs w:val="18"/>
        </w:rPr>
        <w:br/>
      </w:r>
    </w:p>
    <w:sectPr w:rsidR="007D4779" w:rsidSect="0001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2D15"/>
    <w:rsid w:val="00010C22"/>
    <w:rsid w:val="000215FB"/>
    <w:rsid w:val="00031424"/>
    <w:rsid w:val="001D15B6"/>
    <w:rsid w:val="00346FC6"/>
    <w:rsid w:val="00373361"/>
    <w:rsid w:val="004F46CD"/>
    <w:rsid w:val="005458F9"/>
    <w:rsid w:val="005E24E9"/>
    <w:rsid w:val="0063541A"/>
    <w:rsid w:val="007C32B9"/>
    <w:rsid w:val="007D4779"/>
    <w:rsid w:val="00822558"/>
    <w:rsid w:val="00826AC5"/>
    <w:rsid w:val="00A81647"/>
    <w:rsid w:val="00A86E6C"/>
    <w:rsid w:val="00A93FD6"/>
    <w:rsid w:val="00D47CD8"/>
    <w:rsid w:val="00DB2D15"/>
    <w:rsid w:val="00DB57EC"/>
    <w:rsid w:val="00DD664A"/>
    <w:rsid w:val="00E5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B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2D15"/>
    <w:rPr>
      <w:rFonts w:ascii="Courier New" w:eastAsia="Times New Roman" w:hAnsi="Courier New" w:cs="Courier New"/>
      <w:sz w:val="20"/>
      <w:szCs w:val="20"/>
    </w:rPr>
  </w:style>
  <w:style w:type="paragraph" w:customStyle="1" w:styleId="fn1r">
    <w:name w:val="fn1r"/>
    <w:basedOn w:val="a"/>
    <w:rsid w:val="00D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D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D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2D15"/>
    <w:rPr>
      <w:b/>
      <w:bCs/>
    </w:rPr>
  </w:style>
  <w:style w:type="paragraph" w:customStyle="1" w:styleId="p1">
    <w:name w:val="p1"/>
    <w:basedOn w:val="a"/>
    <w:rsid w:val="0034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4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4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4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6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28FAB-2C80-489B-8D1F-9D223D6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2015-09-01T11:50:00Z</cp:lastPrinted>
  <dcterms:created xsi:type="dcterms:W3CDTF">2015-08-26T10:28:00Z</dcterms:created>
  <dcterms:modified xsi:type="dcterms:W3CDTF">2015-09-01T11:51:00Z</dcterms:modified>
</cp:coreProperties>
</file>